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7E57E" w14:textId="77777777" w:rsidR="008E18B1" w:rsidRDefault="008E18B1" w:rsidP="007164D4">
      <w:pPr>
        <w:jc w:val="both"/>
      </w:pPr>
    </w:p>
    <w:p w14:paraId="6C23E7D1" w14:textId="075A4684" w:rsidR="00C10DB0" w:rsidRDefault="00C10DB0" w:rsidP="007164D4">
      <w:pPr>
        <w:jc w:val="both"/>
      </w:pPr>
    </w:p>
    <w:p w14:paraId="2D4FFA24" w14:textId="77777777" w:rsidR="00AF165F" w:rsidRDefault="00AF165F" w:rsidP="007164D4">
      <w:pPr>
        <w:jc w:val="both"/>
      </w:pPr>
    </w:p>
    <w:p w14:paraId="6CA8769A" w14:textId="4E1D04A5" w:rsidR="008E18B1" w:rsidRPr="008D2375" w:rsidRDefault="008861BC" w:rsidP="007164D4">
      <w:pPr>
        <w:jc w:val="right"/>
        <w:rPr>
          <w:sz w:val="18"/>
        </w:rPr>
      </w:pPr>
      <w:r w:rsidRPr="008D2375">
        <w:rPr>
          <w:sz w:val="18"/>
        </w:rPr>
        <w:t xml:space="preserve">Łódź, </w:t>
      </w:r>
      <w:r w:rsidR="00C67834">
        <w:rPr>
          <w:sz w:val="18"/>
        </w:rPr>
        <w:t>19 stycznia</w:t>
      </w:r>
      <w:r w:rsidR="008D2375" w:rsidRPr="008D2375">
        <w:rPr>
          <w:sz w:val="18"/>
        </w:rPr>
        <w:t xml:space="preserve"> 201</w:t>
      </w:r>
      <w:r w:rsidR="00400DE4">
        <w:rPr>
          <w:sz w:val="18"/>
        </w:rPr>
        <w:t>9</w:t>
      </w:r>
      <w:r w:rsidR="008D2375" w:rsidRPr="008D2375">
        <w:rPr>
          <w:sz w:val="18"/>
        </w:rPr>
        <w:t xml:space="preserve"> roku</w:t>
      </w:r>
    </w:p>
    <w:p w14:paraId="15DAE02B" w14:textId="7B93096C" w:rsidR="008E18B1" w:rsidRDefault="008E18B1" w:rsidP="007164D4">
      <w:pPr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4E3C54EE" w14:textId="52CF2BF9" w:rsidR="008E18B1" w:rsidRPr="008E18B1" w:rsidRDefault="008E18B1" w:rsidP="007164D4">
      <w:pPr>
        <w:jc w:val="both"/>
        <w:rPr>
          <w:sz w:val="16"/>
        </w:rPr>
      </w:pPr>
      <w:r w:rsidRPr="008E18B1">
        <w:rPr>
          <w:sz w:val="16"/>
        </w:rPr>
        <w:t>(pieczęć organizacji)</w:t>
      </w:r>
      <w:r w:rsidRPr="008E18B1">
        <w:rPr>
          <w:sz w:val="16"/>
        </w:rPr>
        <w:tab/>
      </w:r>
      <w:r w:rsidRPr="008E18B1">
        <w:rPr>
          <w:sz w:val="16"/>
        </w:rPr>
        <w:tab/>
      </w:r>
      <w:r w:rsidRPr="008E18B1">
        <w:rPr>
          <w:sz w:val="16"/>
        </w:rPr>
        <w:tab/>
      </w:r>
      <w:r w:rsidRPr="008E18B1">
        <w:rPr>
          <w:sz w:val="16"/>
        </w:rPr>
        <w:tab/>
      </w:r>
      <w:r w:rsidRPr="008E18B1">
        <w:rPr>
          <w:sz w:val="16"/>
        </w:rPr>
        <w:tab/>
      </w:r>
      <w:r w:rsidRPr="008E18B1">
        <w:rPr>
          <w:sz w:val="16"/>
        </w:rPr>
        <w:tab/>
      </w:r>
      <w:r w:rsidRPr="008E18B1">
        <w:rPr>
          <w:sz w:val="16"/>
        </w:rPr>
        <w:tab/>
      </w:r>
      <w:r w:rsidRPr="008E18B1">
        <w:rPr>
          <w:sz w:val="16"/>
        </w:rPr>
        <w:tab/>
      </w:r>
      <w:r w:rsidRPr="008E18B1">
        <w:rPr>
          <w:sz w:val="16"/>
        </w:rPr>
        <w:tab/>
        <w:t>(miejscowość, data)</w:t>
      </w:r>
    </w:p>
    <w:p w14:paraId="52DD61B4" w14:textId="77777777" w:rsidR="008E18B1" w:rsidRPr="008861BC" w:rsidRDefault="008E18B1" w:rsidP="007164D4">
      <w:pPr>
        <w:jc w:val="both"/>
        <w:rPr>
          <w:sz w:val="22"/>
          <w:szCs w:val="22"/>
        </w:rPr>
      </w:pPr>
    </w:p>
    <w:p w14:paraId="7EB30BD8" w14:textId="77777777" w:rsidR="007164D4" w:rsidRPr="007164D4" w:rsidRDefault="007164D4" w:rsidP="007164D4">
      <w:pPr>
        <w:spacing w:line="360" w:lineRule="auto"/>
        <w:jc w:val="center"/>
        <w:rPr>
          <w:sz w:val="22"/>
          <w:szCs w:val="22"/>
        </w:rPr>
      </w:pPr>
    </w:p>
    <w:p w14:paraId="35DA46D2" w14:textId="01A1FE56" w:rsidR="007164D4" w:rsidRPr="007164D4" w:rsidRDefault="007164D4" w:rsidP="007164D4">
      <w:pPr>
        <w:spacing w:line="360" w:lineRule="auto"/>
        <w:jc w:val="center"/>
        <w:rPr>
          <w:sz w:val="22"/>
          <w:szCs w:val="22"/>
        </w:rPr>
      </w:pPr>
      <w:r w:rsidRPr="007164D4">
        <w:rPr>
          <w:sz w:val="22"/>
          <w:szCs w:val="22"/>
        </w:rPr>
        <w:t>NOTATKA ZE SPOTKANIA CZŁONKÓW KLASTRA</w:t>
      </w:r>
      <w:r>
        <w:rPr>
          <w:sz w:val="22"/>
          <w:szCs w:val="22"/>
        </w:rPr>
        <w:t xml:space="preserve"> </w:t>
      </w:r>
      <w:r w:rsidRPr="008861BC">
        <w:rPr>
          <w:sz w:val="22"/>
          <w:szCs w:val="22"/>
        </w:rPr>
        <w:t>CYFROWY BIZNES</w:t>
      </w:r>
    </w:p>
    <w:p w14:paraId="11DBA8C1" w14:textId="3FEE4895" w:rsidR="007164D4" w:rsidRPr="007164D4" w:rsidRDefault="007164D4" w:rsidP="007164D4">
      <w:pPr>
        <w:spacing w:line="360" w:lineRule="auto"/>
        <w:jc w:val="center"/>
        <w:rPr>
          <w:sz w:val="22"/>
          <w:szCs w:val="22"/>
        </w:rPr>
      </w:pPr>
      <w:r w:rsidRPr="007164D4">
        <w:rPr>
          <w:sz w:val="22"/>
          <w:szCs w:val="22"/>
        </w:rPr>
        <w:t xml:space="preserve">W </w:t>
      </w:r>
      <w:r>
        <w:rPr>
          <w:sz w:val="22"/>
          <w:szCs w:val="22"/>
        </w:rPr>
        <w:t>ŁÓDZI</w:t>
      </w:r>
    </w:p>
    <w:p w14:paraId="32E5AC03" w14:textId="77777777" w:rsidR="007164D4" w:rsidRPr="007164D4" w:rsidRDefault="007164D4" w:rsidP="007164D4">
      <w:pPr>
        <w:spacing w:line="360" w:lineRule="auto"/>
        <w:jc w:val="both"/>
        <w:rPr>
          <w:sz w:val="22"/>
          <w:szCs w:val="22"/>
        </w:rPr>
      </w:pPr>
    </w:p>
    <w:p w14:paraId="3004B5E6" w14:textId="77777777" w:rsidR="007164D4" w:rsidRPr="007164D4" w:rsidRDefault="007164D4" w:rsidP="007164D4">
      <w:pPr>
        <w:spacing w:line="360" w:lineRule="auto"/>
        <w:jc w:val="both"/>
        <w:rPr>
          <w:sz w:val="22"/>
          <w:szCs w:val="22"/>
        </w:rPr>
      </w:pPr>
      <w:r w:rsidRPr="007164D4">
        <w:rPr>
          <w:sz w:val="22"/>
          <w:szCs w:val="22"/>
        </w:rPr>
        <w:t>Obecni:</w:t>
      </w:r>
    </w:p>
    <w:p w14:paraId="3FC304FB" w14:textId="560B2C8A" w:rsidR="007164D4" w:rsidRPr="007164D4" w:rsidRDefault="007164D4" w:rsidP="007164D4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7164D4">
        <w:rPr>
          <w:sz w:val="22"/>
          <w:szCs w:val="22"/>
        </w:rPr>
        <w:t xml:space="preserve">Pan </w:t>
      </w:r>
      <w:r>
        <w:rPr>
          <w:sz w:val="22"/>
          <w:szCs w:val="22"/>
        </w:rPr>
        <w:t xml:space="preserve">Małgorzata </w:t>
      </w:r>
      <w:proofErr w:type="spellStart"/>
      <w:r>
        <w:rPr>
          <w:sz w:val="22"/>
          <w:szCs w:val="22"/>
        </w:rPr>
        <w:t>Kołtko</w:t>
      </w:r>
      <w:proofErr w:type="spellEnd"/>
      <w:r w:rsidRPr="007164D4">
        <w:rPr>
          <w:sz w:val="22"/>
          <w:szCs w:val="22"/>
        </w:rPr>
        <w:t xml:space="preserve"> – Prezes </w:t>
      </w:r>
      <w:r w:rsidR="000A3574">
        <w:rPr>
          <w:sz w:val="22"/>
          <w:szCs w:val="22"/>
        </w:rPr>
        <w:t xml:space="preserve">Zarządu </w:t>
      </w:r>
      <w:r w:rsidRPr="007164D4">
        <w:rPr>
          <w:sz w:val="22"/>
          <w:szCs w:val="22"/>
        </w:rPr>
        <w:t xml:space="preserve">Firmy </w:t>
      </w:r>
      <w:proofErr w:type="spellStart"/>
      <w:r>
        <w:rPr>
          <w:sz w:val="22"/>
          <w:szCs w:val="22"/>
        </w:rPr>
        <w:t>Hubhouse</w:t>
      </w:r>
      <w:proofErr w:type="spellEnd"/>
      <w:r w:rsidRPr="007164D4">
        <w:rPr>
          <w:sz w:val="22"/>
          <w:szCs w:val="22"/>
        </w:rPr>
        <w:t xml:space="preserve"> sp. z o.o.</w:t>
      </w:r>
    </w:p>
    <w:p w14:paraId="37A2F583" w14:textId="7115C484" w:rsidR="007164D4" w:rsidRPr="007164D4" w:rsidRDefault="007164D4" w:rsidP="007164D4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7164D4">
        <w:rPr>
          <w:sz w:val="22"/>
          <w:szCs w:val="22"/>
        </w:rPr>
        <w:t xml:space="preserve">Pan </w:t>
      </w:r>
      <w:r>
        <w:rPr>
          <w:sz w:val="22"/>
          <w:szCs w:val="22"/>
        </w:rPr>
        <w:t>Radosław Porczyński</w:t>
      </w:r>
      <w:r w:rsidRPr="007164D4">
        <w:rPr>
          <w:sz w:val="22"/>
          <w:szCs w:val="22"/>
        </w:rPr>
        <w:t xml:space="preserve">. – </w:t>
      </w:r>
      <w:r>
        <w:rPr>
          <w:sz w:val="22"/>
          <w:szCs w:val="22"/>
        </w:rPr>
        <w:t>Członek Zarządu</w:t>
      </w:r>
      <w:r w:rsidRPr="007164D4">
        <w:rPr>
          <w:sz w:val="22"/>
          <w:szCs w:val="22"/>
        </w:rPr>
        <w:t xml:space="preserve"> Firmy </w:t>
      </w:r>
      <w:proofErr w:type="spellStart"/>
      <w:r>
        <w:rPr>
          <w:sz w:val="22"/>
          <w:szCs w:val="22"/>
        </w:rPr>
        <w:t>Cubatex</w:t>
      </w:r>
      <w:proofErr w:type="spellEnd"/>
      <w:r w:rsidRPr="007164D4">
        <w:rPr>
          <w:sz w:val="22"/>
          <w:szCs w:val="22"/>
        </w:rPr>
        <w:t xml:space="preserve"> sp. z o.o.</w:t>
      </w:r>
    </w:p>
    <w:p w14:paraId="01B184C0" w14:textId="05B892A9" w:rsidR="007164D4" w:rsidRDefault="007164D4" w:rsidP="007164D4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7164D4">
        <w:rPr>
          <w:sz w:val="22"/>
          <w:szCs w:val="22"/>
        </w:rPr>
        <w:t xml:space="preserve">Pan </w:t>
      </w:r>
      <w:r w:rsidR="000238F3">
        <w:rPr>
          <w:sz w:val="22"/>
          <w:szCs w:val="22"/>
        </w:rPr>
        <w:t>Jacek Melc</w:t>
      </w:r>
      <w:r w:rsidR="0078037C">
        <w:rPr>
          <w:sz w:val="22"/>
          <w:szCs w:val="22"/>
        </w:rPr>
        <w:t>e</w:t>
      </w:r>
      <w:r w:rsidR="000238F3">
        <w:rPr>
          <w:sz w:val="22"/>
          <w:szCs w:val="22"/>
        </w:rPr>
        <w:t>r</w:t>
      </w:r>
      <w:r w:rsidRPr="007164D4">
        <w:rPr>
          <w:sz w:val="22"/>
          <w:szCs w:val="22"/>
        </w:rPr>
        <w:t xml:space="preserve"> – Prezes </w:t>
      </w:r>
      <w:r w:rsidR="000A3574">
        <w:rPr>
          <w:sz w:val="22"/>
          <w:szCs w:val="22"/>
        </w:rPr>
        <w:t xml:space="preserve">Zarządu </w:t>
      </w:r>
      <w:r w:rsidRPr="007164D4">
        <w:rPr>
          <w:sz w:val="22"/>
          <w:szCs w:val="22"/>
        </w:rPr>
        <w:t xml:space="preserve">Firmy </w:t>
      </w:r>
      <w:r w:rsidR="000238F3">
        <w:rPr>
          <w:sz w:val="22"/>
          <w:szCs w:val="22"/>
        </w:rPr>
        <w:t>Handom</w:t>
      </w:r>
      <w:r w:rsidRPr="007164D4">
        <w:rPr>
          <w:sz w:val="22"/>
          <w:szCs w:val="22"/>
        </w:rPr>
        <w:t xml:space="preserve"> sp. z o.o.</w:t>
      </w:r>
    </w:p>
    <w:p w14:paraId="475147DC" w14:textId="2564E2E8" w:rsidR="00AF165F" w:rsidRDefault="00C070F5" w:rsidP="007164D4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78037C">
        <w:rPr>
          <w:sz w:val="22"/>
          <w:szCs w:val="22"/>
        </w:rPr>
        <w:t>Krzysztof</w:t>
      </w:r>
      <w:r w:rsidR="00AF165F">
        <w:rPr>
          <w:sz w:val="22"/>
          <w:szCs w:val="22"/>
        </w:rPr>
        <w:t xml:space="preserve"> Gnabasik – </w:t>
      </w:r>
      <w:r w:rsidR="000A3574" w:rsidRPr="007164D4">
        <w:rPr>
          <w:sz w:val="22"/>
          <w:szCs w:val="22"/>
        </w:rPr>
        <w:t xml:space="preserve">Prezes </w:t>
      </w:r>
      <w:r w:rsidR="0078037C">
        <w:rPr>
          <w:sz w:val="22"/>
          <w:szCs w:val="22"/>
        </w:rPr>
        <w:t>Zarządu</w:t>
      </w:r>
      <w:r w:rsidR="00AF165F">
        <w:rPr>
          <w:sz w:val="22"/>
          <w:szCs w:val="22"/>
        </w:rPr>
        <w:t xml:space="preserve"> Firmy Omega Info Sp. z o.o.</w:t>
      </w:r>
    </w:p>
    <w:p w14:paraId="1BA27EC6" w14:textId="091E6C25" w:rsidR="00AF165F" w:rsidRDefault="00C070F5" w:rsidP="007164D4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AF165F">
        <w:rPr>
          <w:sz w:val="22"/>
          <w:szCs w:val="22"/>
        </w:rPr>
        <w:t xml:space="preserve">Dariusz </w:t>
      </w:r>
      <w:proofErr w:type="spellStart"/>
      <w:r w:rsidR="00AF165F">
        <w:rPr>
          <w:sz w:val="22"/>
          <w:szCs w:val="22"/>
        </w:rPr>
        <w:t>Kołtko</w:t>
      </w:r>
      <w:proofErr w:type="spellEnd"/>
      <w:r w:rsidR="00AF165F">
        <w:rPr>
          <w:sz w:val="22"/>
          <w:szCs w:val="22"/>
        </w:rPr>
        <w:t xml:space="preserve"> – Prezes </w:t>
      </w:r>
      <w:r w:rsidR="000A3574">
        <w:rPr>
          <w:sz w:val="22"/>
          <w:szCs w:val="22"/>
        </w:rPr>
        <w:t xml:space="preserve">Zarządu </w:t>
      </w:r>
      <w:r w:rsidR="00AF165F">
        <w:rPr>
          <w:sz w:val="22"/>
          <w:szCs w:val="22"/>
        </w:rPr>
        <w:t>Firmy Uwazaj.pl Sp. z o.o.</w:t>
      </w:r>
    </w:p>
    <w:p w14:paraId="6F278E9F" w14:textId="5724AF39" w:rsidR="00590914" w:rsidRDefault="00400DE4" w:rsidP="007164D4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  <w:lang w:val="en-US"/>
        </w:rPr>
      </w:pPr>
      <w:r w:rsidRPr="00400DE4">
        <w:rPr>
          <w:sz w:val="22"/>
          <w:szCs w:val="22"/>
          <w:lang w:val="en-US"/>
        </w:rPr>
        <w:t xml:space="preserve">Pan </w:t>
      </w:r>
      <w:proofErr w:type="spellStart"/>
      <w:r w:rsidRPr="00400DE4">
        <w:rPr>
          <w:sz w:val="22"/>
          <w:szCs w:val="22"/>
          <w:lang w:val="en-US"/>
        </w:rPr>
        <w:t>Paweł</w:t>
      </w:r>
      <w:proofErr w:type="spellEnd"/>
      <w:r w:rsidRPr="00400DE4">
        <w:rPr>
          <w:sz w:val="22"/>
          <w:szCs w:val="22"/>
          <w:lang w:val="en-US"/>
        </w:rPr>
        <w:t xml:space="preserve"> </w:t>
      </w:r>
      <w:proofErr w:type="spellStart"/>
      <w:r w:rsidRPr="00400DE4">
        <w:rPr>
          <w:sz w:val="22"/>
          <w:szCs w:val="22"/>
          <w:lang w:val="en-US"/>
        </w:rPr>
        <w:t>Hofman</w:t>
      </w:r>
      <w:proofErr w:type="spellEnd"/>
      <w:r w:rsidRPr="00400DE4">
        <w:rPr>
          <w:sz w:val="22"/>
          <w:szCs w:val="22"/>
          <w:lang w:val="en-US"/>
        </w:rPr>
        <w:t xml:space="preserve"> – </w:t>
      </w:r>
      <w:proofErr w:type="spellStart"/>
      <w:r w:rsidRPr="00400DE4">
        <w:rPr>
          <w:sz w:val="22"/>
          <w:szCs w:val="22"/>
          <w:lang w:val="en-US"/>
        </w:rPr>
        <w:t>Prezes</w:t>
      </w:r>
      <w:proofErr w:type="spellEnd"/>
      <w:r w:rsidRPr="00400DE4">
        <w:rPr>
          <w:sz w:val="22"/>
          <w:szCs w:val="22"/>
          <w:lang w:val="en-US"/>
        </w:rPr>
        <w:t xml:space="preserve"> Motion Soft</w:t>
      </w:r>
      <w:r>
        <w:rPr>
          <w:sz w:val="22"/>
          <w:szCs w:val="22"/>
          <w:lang w:val="en-US"/>
        </w:rPr>
        <w:t>ware</w:t>
      </w:r>
    </w:p>
    <w:p w14:paraId="3562FC31" w14:textId="2070C8A2" w:rsidR="00400DE4" w:rsidRPr="00C67834" w:rsidRDefault="00C67834" w:rsidP="007164D4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C67834">
        <w:rPr>
          <w:sz w:val="22"/>
          <w:szCs w:val="22"/>
        </w:rPr>
        <w:t xml:space="preserve">Pan Marek </w:t>
      </w:r>
      <w:proofErr w:type="spellStart"/>
      <w:r w:rsidRPr="00C67834">
        <w:rPr>
          <w:sz w:val="22"/>
          <w:szCs w:val="22"/>
        </w:rPr>
        <w:t>Janukowych</w:t>
      </w:r>
      <w:proofErr w:type="spellEnd"/>
      <w:r w:rsidRPr="00C67834">
        <w:rPr>
          <w:sz w:val="22"/>
          <w:szCs w:val="22"/>
        </w:rPr>
        <w:t xml:space="preserve"> – Prezes </w:t>
      </w:r>
      <w:proofErr w:type="spellStart"/>
      <w:r w:rsidRPr="00C67834">
        <w:rPr>
          <w:sz w:val="22"/>
          <w:szCs w:val="22"/>
        </w:rPr>
        <w:t>Starware</w:t>
      </w:r>
      <w:proofErr w:type="spellEnd"/>
      <w:r w:rsidRPr="00C67834">
        <w:rPr>
          <w:sz w:val="22"/>
          <w:szCs w:val="22"/>
        </w:rPr>
        <w:t xml:space="preserve"> Sp. </w:t>
      </w:r>
      <w:r>
        <w:rPr>
          <w:sz w:val="22"/>
          <w:szCs w:val="22"/>
        </w:rPr>
        <w:t>z</w:t>
      </w:r>
      <w:r w:rsidRPr="00C67834">
        <w:rPr>
          <w:sz w:val="22"/>
          <w:szCs w:val="22"/>
        </w:rPr>
        <w:t xml:space="preserve"> o.</w:t>
      </w:r>
      <w:r>
        <w:rPr>
          <w:sz w:val="22"/>
          <w:szCs w:val="22"/>
        </w:rPr>
        <w:t>o.</w:t>
      </w:r>
    </w:p>
    <w:p w14:paraId="27BC97F5" w14:textId="3C3C4236" w:rsidR="00590914" w:rsidRPr="00C67834" w:rsidRDefault="00590914" w:rsidP="007164D4">
      <w:pPr>
        <w:spacing w:line="360" w:lineRule="auto"/>
        <w:jc w:val="both"/>
        <w:rPr>
          <w:sz w:val="22"/>
          <w:szCs w:val="22"/>
        </w:rPr>
      </w:pPr>
    </w:p>
    <w:p w14:paraId="6EC4DB32" w14:textId="108B3CBC" w:rsidR="009F5852" w:rsidRDefault="009F5852" w:rsidP="007164D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Grupa robocza: </w:t>
      </w:r>
      <w:r w:rsidR="00C9671B">
        <w:rPr>
          <w:sz w:val="22"/>
          <w:szCs w:val="22"/>
        </w:rPr>
        <w:tab/>
      </w:r>
      <w:r w:rsidR="00C67834">
        <w:rPr>
          <w:sz w:val="22"/>
          <w:szCs w:val="22"/>
        </w:rPr>
        <w:t>Systemy wspierające świadczenie usług elektronicznych</w:t>
      </w:r>
      <w:bookmarkStart w:id="0" w:name="_GoBack"/>
      <w:bookmarkEnd w:id="0"/>
    </w:p>
    <w:p w14:paraId="3122D116" w14:textId="3DA02972" w:rsidR="00C9671B" w:rsidRDefault="00C9671B" w:rsidP="007164D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 spotkania: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Zapoznanie członków klastra z </w:t>
      </w:r>
      <w:r w:rsidR="00F507AA">
        <w:rPr>
          <w:sz w:val="22"/>
          <w:szCs w:val="22"/>
        </w:rPr>
        <w:t xml:space="preserve">wdrożoną </w:t>
      </w:r>
      <w:r w:rsidR="00F507AA" w:rsidRPr="00F507AA">
        <w:rPr>
          <w:sz w:val="22"/>
          <w:szCs w:val="22"/>
        </w:rPr>
        <w:t>platform</w:t>
      </w:r>
      <w:r w:rsidR="00F507AA">
        <w:rPr>
          <w:sz w:val="22"/>
          <w:szCs w:val="22"/>
        </w:rPr>
        <w:t>ę</w:t>
      </w:r>
      <w:r w:rsidR="00F507AA" w:rsidRPr="00F507AA">
        <w:rPr>
          <w:sz w:val="22"/>
          <w:szCs w:val="22"/>
        </w:rPr>
        <w:t xml:space="preserve"> developersk</w:t>
      </w:r>
      <w:r w:rsidR="00F507AA">
        <w:rPr>
          <w:sz w:val="22"/>
          <w:szCs w:val="22"/>
        </w:rPr>
        <w:t xml:space="preserve">ą </w:t>
      </w:r>
      <w:r w:rsidR="00F507AA">
        <w:rPr>
          <w:sz w:val="22"/>
          <w:szCs w:val="22"/>
        </w:rPr>
        <w:tab/>
      </w:r>
      <w:r w:rsidR="00F507AA">
        <w:rPr>
          <w:sz w:val="22"/>
          <w:szCs w:val="22"/>
        </w:rPr>
        <w:tab/>
      </w:r>
      <w:r w:rsidR="00F507AA">
        <w:rPr>
          <w:sz w:val="22"/>
          <w:szCs w:val="22"/>
        </w:rPr>
        <w:tab/>
      </w:r>
      <w:r w:rsidR="00F507AA">
        <w:rPr>
          <w:sz w:val="22"/>
          <w:szCs w:val="22"/>
        </w:rPr>
        <w:tab/>
      </w:r>
      <w:r w:rsidR="00F507AA" w:rsidRPr="00F507AA">
        <w:rPr>
          <w:sz w:val="22"/>
          <w:szCs w:val="22"/>
        </w:rPr>
        <w:t xml:space="preserve">wspomagającą wytwarzanie systemów informatycznych opartych na </w:t>
      </w:r>
      <w:r w:rsidR="00F507AA">
        <w:rPr>
          <w:sz w:val="22"/>
          <w:szCs w:val="22"/>
        </w:rPr>
        <w:tab/>
      </w:r>
      <w:r w:rsidR="00F507AA">
        <w:rPr>
          <w:sz w:val="22"/>
          <w:szCs w:val="22"/>
        </w:rPr>
        <w:tab/>
      </w:r>
      <w:r w:rsidR="00F507AA">
        <w:rPr>
          <w:sz w:val="22"/>
          <w:szCs w:val="22"/>
        </w:rPr>
        <w:tab/>
      </w:r>
      <w:r w:rsidR="00F507AA">
        <w:rPr>
          <w:sz w:val="22"/>
          <w:szCs w:val="22"/>
        </w:rPr>
        <w:tab/>
      </w:r>
      <w:r w:rsidR="00F507AA" w:rsidRPr="00F507AA">
        <w:rPr>
          <w:sz w:val="22"/>
          <w:szCs w:val="22"/>
        </w:rPr>
        <w:t>zastosowaniu technologii Java przy wykorzystaniu metodyk zwinnych</w:t>
      </w:r>
    </w:p>
    <w:p w14:paraId="02681C68" w14:textId="77777777" w:rsidR="00C9671B" w:rsidRDefault="00C9671B" w:rsidP="007164D4">
      <w:pPr>
        <w:spacing w:line="360" w:lineRule="auto"/>
        <w:jc w:val="both"/>
        <w:rPr>
          <w:sz w:val="22"/>
          <w:szCs w:val="22"/>
        </w:rPr>
      </w:pPr>
    </w:p>
    <w:p w14:paraId="575D5FE9" w14:textId="4FE7CB7D" w:rsidR="00713E3B" w:rsidRPr="00F507AA" w:rsidRDefault="00713E3B" w:rsidP="007164D4">
      <w:pPr>
        <w:spacing w:line="360" w:lineRule="auto"/>
        <w:jc w:val="both"/>
        <w:rPr>
          <w:sz w:val="22"/>
          <w:szCs w:val="22"/>
          <w:highlight w:val="yellow"/>
        </w:rPr>
      </w:pPr>
      <w:r w:rsidRPr="00F507AA">
        <w:rPr>
          <w:sz w:val="22"/>
          <w:szCs w:val="22"/>
          <w:highlight w:val="yellow"/>
        </w:rPr>
        <w:t>Część 1 – prezentacja wyników prac badawczo rozwojowych.</w:t>
      </w:r>
    </w:p>
    <w:p w14:paraId="54C7F3D1" w14:textId="77B78B06" w:rsidR="00F108D3" w:rsidRPr="00F507AA" w:rsidRDefault="007164D4" w:rsidP="007164D4">
      <w:pPr>
        <w:spacing w:line="360" w:lineRule="auto"/>
        <w:jc w:val="both"/>
        <w:rPr>
          <w:sz w:val="22"/>
          <w:szCs w:val="22"/>
          <w:highlight w:val="yellow"/>
        </w:rPr>
      </w:pPr>
      <w:r w:rsidRPr="00F507AA">
        <w:rPr>
          <w:sz w:val="22"/>
          <w:szCs w:val="22"/>
          <w:highlight w:val="yellow"/>
        </w:rPr>
        <w:t xml:space="preserve">Na wstępie spotkania, przedstawiono jego zakres. W pierwszej części spotkania przedstawiciel firmy </w:t>
      </w:r>
      <w:r w:rsidR="00F108D3" w:rsidRPr="00F507AA">
        <w:rPr>
          <w:b/>
          <w:sz w:val="22"/>
          <w:szCs w:val="22"/>
          <w:highlight w:val="yellow"/>
        </w:rPr>
        <w:t xml:space="preserve">Mobile Lab </w:t>
      </w:r>
      <w:proofErr w:type="spellStart"/>
      <w:r w:rsidR="00F108D3" w:rsidRPr="00F507AA">
        <w:rPr>
          <w:b/>
          <w:sz w:val="22"/>
          <w:szCs w:val="22"/>
          <w:highlight w:val="yellow"/>
        </w:rPr>
        <w:t>Trainer</w:t>
      </w:r>
      <w:proofErr w:type="spellEnd"/>
      <w:r w:rsidRPr="00F507AA">
        <w:rPr>
          <w:b/>
          <w:sz w:val="22"/>
          <w:szCs w:val="22"/>
          <w:highlight w:val="yellow"/>
        </w:rPr>
        <w:t xml:space="preserve"> sp. z o.o.</w:t>
      </w:r>
      <w:r w:rsidRPr="00F507AA">
        <w:rPr>
          <w:sz w:val="22"/>
          <w:szCs w:val="22"/>
          <w:highlight w:val="yellow"/>
        </w:rPr>
        <w:t xml:space="preserve"> przedstawił wyniki bada</w:t>
      </w:r>
      <w:r w:rsidR="00F108D3" w:rsidRPr="00F507AA">
        <w:rPr>
          <w:sz w:val="22"/>
          <w:szCs w:val="22"/>
          <w:highlight w:val="yellow"/>
        </w:rPr>
        <w:t xml:space="preserve">ń </w:t>
      </w:r>
      <w:r w:rsidRPr="00F507AA">
        <w:rPr>
          <w:sz w:val="22"/>
          <w:szCs w:val="22"/>
          <w:highlight w:val="yellow"/>
        </w:rPr>
        <w:t>przeprowadzon</w:t>
      </w:r>
      <w:r w:rsidR="00F108D3" w:rsidRPr="00F507AA">
        <w:rPr>
          <w:sz w:val="22"/>
          <w:szCs w:val="22"/>
          <w:highlight w:val="yellow"/>
        </w:rPr>
        <w:t xml:space="preserve">ych przez Instytut Badawczo Rozwojowy INOTEC Sp. z o.o. związane z możliwością opracowania innowacyjnej usługi elektronicznej dla trenerów w zakresie analizy ruchu zawodnika w zakresie podania prostego. </w:t>
      </w:r>
    </w:p>
    <w:p w14:paraId="059A308D" w14:textId="0D659CAF" w:rsidR="009F5852" w:rsidRPr="00F507AA" w:rsidRDefault="009F5852" w:rsidP="007164D4">
      <w:pPr>
        <w:spacing w:line="360" w:lineRule="auto"/>
        <w:jc w:val="both"/>
        <w:rPr>
          <w:sz w:val="22"/>
          <w:szCs w:val="22"/>
          <w:highlight w:val="yellow"/>
        </w:rPr>
      </w:pPr>
      <w:r w:rsidRPr="00F507AA">
        <w:rPr>
          <w:sz w:val="22"/>
          <w:szCs w:val="22"/>
          <w:highlight w:val="yellow"/>
        </w:rPr>
        <w:t xml:space="preserve">Przedstawiono prototyp rozwiązania ICT bazujący na wynikach badań dotyczących opracowania wzorcowego modelu ruchu zawodnika w przypadku podania prostego i porównaniu danych zbieranych przez system </w:t>
      </w:r>
      <w:proofErr w:type="spellStart"/>
      <w:r w:rsidRPr="00F507AA">
        <w:rPr>
          <w:sz w:val="22"/>
          <w:szCs w:val="22"/>
          <w:highlight w:val="yellow"/>
        </w:rPr>
        <w:t>Fitlight</w:t>
      </w:r>
      <w:proofErr w:type="spellEnd"/>
      <w:r w:rsidRPr="00F507AA">
        <w:rPr>
          <w:sz w:val="22"/>
          <w:szCs w:val="22"/>
          <w:highlight w:val="yellow"/>
        </w:rPr>
        <w:t xml:space="preserve"> </w:t>
      </w:r>
      <w:proofErr w:type="spellStart"/>
      <w:r w:rsidRPr="00F507AA">
        <w:rPr>
          <w:sz w:val="22"/>
          <w:szCs w:val="22"/>
          <w:highlight w:val="yellow"/>
        </w:rPr>
        <w:t>Trainer</w:t>
      </w:r>
      <w:proofErr w:type="spellEnd"/>
      <w:r w:rsidRPr="00F507AA">
        <w:rPr>
          <w:sz w:val="22"/>
          <w:szCs w:val="22"/>
          <w:highlight w:val="yellow"/>
        </w:rPr>
        <w:t xml:space="preserve"> zainstalowanym na zawodniku.</w:t>
      </w:r>
      <w:r w:rsidR="00C9671B" w:rsidRPr="00F507AA">
        <w:rPr>
          <w:sz w:val="22"/>
          <w:szCs w:val="22"/>
          <w:highlight w:val="yellow"/>
        </w:rPr>
        <w:t xml:space="preserve"> Wykrywanie anomalii w zakresie analizowanego ruchu zawodnika odbywa się w prototypu algorytmu diagnozującego.</w:t>
      </w:r>
    </w:p>
    <w:p w14:paraId="0E388DBD" w14:textId="49635A38" w:rsidR="00713E3B" w:rsidRPr="00F507AA" w:rsidRDefault="00713E3B" w:rsidP="007164D4">
      <w:pPr>
        <w:spacing w:line="360" w:lineRule="auto"/>
        <w:jc w:val="both"/>
        <w:rPr>
          <w:sz w:val="22"/>
          <w:szCs w:val="22"/>
          <w:highlight w:val="yellow"/>
        </w:rPr>
      </w:pPr>
      <w:r w:rsidRPr="00F507AA">
        <w:rPr>
          <w:sz w:val="22"/>
          <w:szCs w:val="22"/>
          <w:highlight w:val="yellow"/>
        </w:rPr>
        <w:t>Na spotkaniu przeprowadzono również dyskusje w zakresie możliwości opracowania automatycznie dobieranych jednostek treningowych do zdiagnozowanych anomalii.</w:t>
      </w:r>
    </w:p>
    <w:p w14:paraId="62464119" w14:textId="77777777" w:rsidR="009F5852" w:rsidRPr="00F507AA" w:rsidRDefault="009F5852" w:rsidP="007164D4">
      <w:pPr>
        <w:spacing w:line="360" w:lineRule="auto"/>
        <w:jc w:val="both"/>
        <w:rPr>
          <w:sz w:val="22"/>
          <w:szCs w:val="22"/>
          <w:highlight w:val="yellow"/>
        </w:rPr>
      </w:pPr>
    </w:p>
    <w:p w14:paraId="0624AD8F" w14:textId="77777777" w:rsidR="00F108D3" w:rsidRPr="00F507AA" w:rsidRDefault="00F108D3" w:rsidP="007164D4">
      <w:pPr>
        <w:spacing w:line="360" w:lineRule="auto"/>
        <w:jc w:val="both"/>
        <w:rPr>
          <w:sz w:val="22"/>
          <w:szCs w:val="22"/>
          <w:highlight w:val="yellow"/>
        </w:rPr>
      </w:pPr>
    </w:p>
    <w:p w14:paraId="104E8D91" w14:textId="77777777" w:rsidR="00AF165F" w:rsidRPr="00F507AA" w:rsidRDefault="00AF165F" w:rsidP="007164D4">
      <w:pPr>
        <w:spacing w:line="360" w:lineRule="auto"/>
        <w:jc w:val="both"/>
        <w:rPr>
          <w:sz w:val="22"/>
          <w:szCs w:val="22"/>
          <w:highlight w:val="yellow"/>
        </w:rPr>
      </w:pPr>
    </w:p>
    <w:p w14:paraId="55A6BB8C" w14:textId="37BC96EB" w:rsidR="00713E3B" w:rsidRPr="00F507AA" w:rsidRDefault="00713E3B" w:rsidP="00713E3B">
      <w:pPr>
        <w:spacing w:line="360" w:lineRule="auto"/>
        <w:jc w:val="both"/>
        <w:rPr>
          <w:sz w:val="22"/>
          <w:szCs w:val="22"/>
          <w:highlight w:val="yellow"/>
        </w:rPr>
      </w:pPr>
      <w:r w:rsidRPr="00F507AA">
        <w:rPr>
          <w:sz w:val="22"/>
          <w:szCs w:val="22"/>
          <w:highlight w:val="yellow"/>
        </w:rPr>
        <w:lastRenderedPageBreak/>
        <w:t xml:space="preserve">Część 2 – dyskusja na temat możliwości stworzenia systemu ICT umożliwiającego implementację </w:t>
      </w:r>
      <w:r w:rsidR="003C1D6C" w:rsidRPr="00F507AA">
        <w:rPr>
          <w:sz w:val="22"/>
          <w:szCs w:val="22"/>
          <w:highlight w:val="yellow"/>
        </w:rPr>
        <w:t>opracowanych wyników prac badawczo rozwojowych</w:t>
      </w:r>
    </w:p>
    <w:p w14:paraId="19DB4D4B" w14:textId="77777777" w:rsidR="0022681C" w:rsidRPr="00F507AA" w:rsidRDefault="0022681C" w:rsidP="0022681C">
      <w:pPr>
        <w:spacing w:line="360" w:lineRule="auto"/>
        <w:jc w:val="both"/>
        <w:rPr>
          <w:b/>
          <w:bCs/>
          <w:sz w:val="22"/>
          <w:szCs w:val="22"/>
          <w:highlight w:val="yellow"/>
          <w:lang w:val="cs-CZ"/>
        </w:rPr>
      </w:pPr>
      <w:bookmarkStart w:id="1" w:name="_Toc425539997"/>
      <w:bookmarkStart w:id="2" w:name="_Toc425540049"/>
      <w:bookmarkStart w:id="3" w:name="_Toc18568545"/>
    </w:p>
    <w:bookmarkEnd w:id="1"/>
    <w:bookmarkEnd w:id="2"/>
    <w:p w14:paraId="2C29F64C" w14:textId="7ED3E654" w:rsidR="0022681C" w:rsidRPr="00F507AA" w:rsidRDefault="0022681C" w:rsidP="0022681C">
      <w:pPr>
        <w:spacing w:line="360" w:lineRule="auto"/>
        <w:jc w:val="both"/>
        <w:rPr>
          <w:b/>
          <w:bCs/>
          <w:sz w:val="22"/>
          <w:szCs w:val="22"/>
          <w:highlight w:val="yellow"/>
        </w:rPr>
      </w:pPr>
      <w:r w:rsidRPr="00F507AA">
        <w:rPr>
          <w:b/>
          <w:bCs/>
          <w:sz w:val="22"/>
          <w:szCs w:val="22"/>
          <w:highlight w:val="yellow"/>
          <w:lang w:val="cs-CZ"/>
        </w:rPr>
        <w:t xml:space="preserve">1.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Analiza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możliwości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wykorzystania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danych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z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urządzenia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Fitlight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Trainer</w:t>
      </w:r>
      <w:bookmarkEnd w:id="3"/>
      <w:proofErr w:type="spellEnd"/>
    </w:p>
    <w:p w14:paraId="60DA8664" w14:textId="77777777" w:rsidR="0022681C" w:rsidRPr="00F507AA" w:rsidRDefault="0022681C" w:rsidP="0022681C">
      <w:pPr>
        <w:spacing w:line="360" w:lineRule="auto"/>
        <w:jc w:val="both"/>
        <w:rPr>
          <w:bCs/>
          <w:sz w:val="22"/>
          <w:szCs w:val="22"/>
          <w:highlight w:val="yellow"/>
        </w:rPr>
      </w:pPr>
    </w:p>
    <w:p w14:paraId="3A62A0CA" w14:textId="77777777" w:rsidR="0022681C" w:rsidRPr="00F507AA" w:rsidRDefault="0022681C" w:rsidP="0022681C">
      <w:pPr>
        <w:spacing w:line="360" w:lineRule="auto"/>
        <w:jc w:val="both"/>
        <w:rPr>
          <w:sz w:val="22"/>
          <w:szCs w:val="22"/>
          <w:highlight w:val="yellow"/>
        </w:rPr>
      </w:pPr>
      <w:r w:rsidRPr="00F507AA">
        <w:rPr>
          <w:sz w:val="22"/>
          <w:szCs w:val="22"/>
          <w:highlight w:val="yellow"/>
        </w:rPr>
        <w:t xml:space="preserve">Za pomocą urządzenia </w:t>
      </w:r>
      <w:proofErr w:type="spellStart"/>
      <w:r w:rsidRPr="00F507AA">
        <w:rPr>
          <w:sz w:val="22"/>
          <w:szCs w:val="22"/>
          <w:highlight w:val="yellow"/>
        </w:rPr>
        <w:t>Fitlight</w:t>
      </w:r>
      <w:proofErr w:type="spellEnd"/>
      <w:r w:rsidRPr="00F507AA">
        <w:rPr>
          <w:sz w:val="22"/>
          <w:szCs w:val="22"/>
          <w:highlight w:val="yellow"/>
        </w:rPr>
        <w:t xml:space="preserve"> </w:t>
      </w:r>
      <w:proofErr w:type="spellStart"/>
      <w:r w:rsidRPr="00F507AA">
        <w:rPr>
          <w:sz w:val="22"/>
          <w:szCs w:val="22"/>
          <w:highlight w:val="yellow"/>
        </w:rPr>
        <w:t>Trainer</w:t>
      </w:r>
      <w:proofErr w:type="spellEnd"/>
      <w:r w:rsidRPr="00F507AA">
        <w:rPr>
          <w:sz w:val="22"/>
          <w:szCs w:val="22"/>
          <w:highlight w:val="yellow"/>
        </w:rPr>
        <w:t xml:space="preserve"> pozyskujemy dane w postaci parametrów takich jak czas reakcji, widzenie peryferyjne, czas na poszczególnych odcinkach w ramach pomiaru. Uzyskane dane pozwalają na zbadanie ruchu piłkarza względem wykonywanego manewru i ustawienie urządzenia w sposób najbardziej zbliżony do badanego wzorca. Dane pozyskane z urządzenia dają informacje w zakresie zdolności </w:t>
      </w:r>
      <w:proofErr w:type="spellStart"/>
      <w:r w:rsidRPr="00F507AA">
        <w:rPr>
          <w:sz w:val="22"/>
          <w:szCs w:val="22"/>
          <w:highlight w:val="yellow"/>
        </w:rPr>
        <w:t>psycho</w:t>
      </w:r>
      <w:proofErr w:type="spellEnd"/>
      <w:r w:rsidRPr="00F507AA">
        <w:rPr>
          <w:sz w:val="22"/>
          <w:szCs w:val="22"/>
          <w:highlight w:val="yellow"/>
        </w:rPr>
        <w:t xml:space="preserve"> - motorycznych zawodnika oraz reakcji na bodźce poprzez zmieniające się kolory lampek i częstotliwości ich wyświetlania. Z punktu widzenia optymalizacji procesu treningowego jest to niezwykle istotne, gdyż umożliwia opracowanie środków treningowych dla poszczególnych manewrów podanie, uderzenie w bezpośrednim odzwierciedleniu parametrów motorycznych.</w:t>
      </w:r>
    </w:p>
    <w:p w14:paraId="74BF45E3" w14:textId="77777777" w:rsidR="0022681C" w:rsidRPr="00F507AA" w:rsidRDefault="0022681C" w:rsidP="0022681C">
      <w:pPr>
        <w:spacing w:line="360" w:lineRule="auto"/>
        <w:jc w:val="both"/>
        <w:rPr>
          <w:sz w:val="22"/>
          <w:szCs w:val="22"/>
          <w:highlight w:val="yellow"/>
        </w:rPr>
      </w:pPr>
    </w:p>
    <w:p w14:paraId="68E913DE" w14:textId="77777777" w:rsidR="0022681C" w:rsidRPr="00F507AA" w:rsidRDefault="0022681C" w:rsidP="0022681C">
      <w:pPr>
        <w:spacing w:line="360" w:lineRule="auto"/>
        <w:jc w:val="both"/>
        <w:rPr>
          <w:sz w:val="22"/>
          <w:szCs w:val="22"/>
          <w:highlight w:val="yellow"/>
        </w:rPr>
      </w:pPr>
      <w:r w:rsidRPr="00F507AA">
        <w:rPr>
          <w:sz w:val="22"/>
          <w:szCs w:val="22"/>
          <w:highlight w:val="yellow"/>
        </w:rPr>
        <w:t xml:space="preserve">System FITLIGHT ™ to bezprzewodowe narzędzie do treningu reakcji wyposażone w światła LED, którymi zarządza kontroler tabletu. System świateł działa jak cele, które użytkownicy muszą dezaktywować podczas sesji treningowej, wysyłając dane z powrotem do tabletu w celu późniejszej analizy. Wszechstronność systemu pozwala na łatwą adaptację i konfigurację w celu zaspokojenia potrzeb wszystkich użytkowników i systemów szkoleniowych. Ten innowacyjny system treningowy dokładnie monitoruje wydajność, koncentrując się na czasie reakcji, szybkości, zwinności, koordynacji i wielu innych. Każda z tych funkcji jest mierzona w celu uzyskania natychmiastowej informacji zwrotnej. Chociaż system treningowy FITLIGHT ™ jest zaawansowanym sprzętem do treningu sportowego, emanuje on również doskonałą opieką zdrowotną i aplikacjami taktycznymi. W dziedzinie opieki zdrowotnej system treningowy FITLIGHT ™ może być wykorzystywany do celów rehabilitacyjnych - poprawiając zakres ruchu, koordynację, siłę, ogólną funkcję motoryczną itp. W przypadku treningu taktycznego FITLIGHT </w:t>
      </w:r>
      <w:proofErr w:type="spellStart"/>
      <w:r w:rsidRPr="00F507AA">
        <w:rPr>
          <w:sz w:val="22"/>
          <w:szCs w:val="22"/>
          <w:highlight w:val="yellow"/>
        </w:rPr>
        <w:t>Trainer</w:t>
      </w:r>
      <w:proofErr w:type="spellEnd"/>
      <w:r w:rsidRPr="00F507AA">
        <w:rPr>
          <w:sz w:val="22"/>
          <w:szCs w:val="22"/>
          <w:highlight w:val="yellow"/>
        </w:rPr>
        <w:t xml:space="preserve"> ™ zapewnia ćwiczenia dynamiczne i reżimy treningowe, które są dynamiczne i skuteczne. </w:t>
      </w:r>
    </w:p>
    <w:p w14:paraId="58F695A7" w14:textId="2B0B2D4C" w:rsidR="003C1D6C" w:rsidRPr="00F507AA" w:rsidRDefault="003C1D6C" w:rsidP="00713E3B">
      <w:pPr>
        <w:spacing w:line="360" w:lineRule="auto"/>
        <w:jc w:val="both"/>
        <w:rPr>
          <w:sz w:val="22"/>
          <w:szCs w:val="22"/>
          <w:highlight w:val="yellow"/>
        </w:rPr>
      </w:pPr>
    </w:p>
    <w:p w14:paraId="19D44B7D" w14:textId="77777777" w:rsidR="0022681C" w:rsidRPr="00F507AA" w:rsidRDefault="0022681C" w:rsidP="0022681C">
      <w:pPr>
        <w:spacing w:line="360" w:lineRule="auto"/>
        <w:jc w:val="both"/>
        <w:rPr>
          <w:b/>
          <w:bCs/>
          <w:sz w:val="22"/>
          <w:szCs w:val="22"/>
          <w:highlight w:val="yellow"/>
          <w:lang w:val="cs-CZ"/>
        </w:rPr>
      </w:pPr>
      <w:bookmarkStart w:id="4" w:name="_Toc18568546"/>
      <w:r w:rsidRPr="00F507AA">
        <w:rPr>
          <w:b/>
          <w:bCs/>
          <w:sz w:val="22"/>
          <w:szCs w:val="22"/>
          <w:highlight w:val="yellow"/>
          <w:lang w:val="cs-CZ"/>
        </w:rPr>
        <w:t xml:space="preserve">2.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Analiza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możliwości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wykorzystania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systemu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kamer do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modelowania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wzorców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ruchu</w:t>
      </w:r>
      <w:bookmarkEnd w:id="4"/>
      <w:r w:rsidRPr="00F507AA">
        <w:rPr>
          <w:b/>
          <w:bCs/>
          <w:sz w:val="22"/>
          <w:szCs w:val="22"/>
          <w:highlight w:val="yellow"/>
          <w:lang w:val="cs-CZ"/>
        </w:rPr>
        <w:tab/>
      </w:r>
    </w:p>
    <w:p w14:paraId="0060B36F" w14:textId="22381F7A" w:rsidR="0022681C" w:rsidRPr="00F507AA" w:rsidRDefault="0022681C" w:rsidP="0022681C">
      <w:pPr>
        <w:spacing w:line="360" w:lineRule="auto"/>
        <w:jc w:val="both"/>
        <w:rPr>
          <w:sz w:val="22"/>
          <w:szCs w:val="22"/>
          <w:highlight w:val="yellow"/>
          <w:lang w:val="cs-CZ"/>
        </w:rPr>
      </w:pPr>
    </w:p>
    <w:p w14:paraId="18D06592" w14:textId="5E1C41A4" w:rsidR="0022681C" w:rsidRPr="00F507AA" w:rsidRDefault="0022681C" w:rsidP="0022681C">
      <w:pPr>
        <w:spacing w:line="360" w:lineRule="auto"/>
        <w:jc w:val="both"/>
        <w:rPr>
          <w:sz w:val="22"/>
          <w:szCs w:val="22"/>
          <w:highlight w:val="yellow"/>
          <w:lang w:val="cs-CZ"/>
        </w:rPr>
      </w:pPr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Sportowcy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zwłaszcza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proofErr w:type="gramStart"/>
      <w:r w:rsidRPr="00F507AA">
        <w:rPr>
          <w:sz w:val="22"/>
          <w:szCs w:val="22"/>
          <w:highlight w:val="yellow"/>
          <w:lang w:val="cs-CZ"/>
        </w:rPr>
        <w:t>zawodowi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,</w:t>
      </w:r>
      <w:proofErr w:type="gram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powinni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być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regularnie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badani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Na </w:t>
      </w:r>
      <w:proofErr w:type="spellStart"/>
      <w:r w:rsidRPr="00F507AA">
        <w:rPr>
          <w:sz w:val="22"/>
          <w:szCs w:val="22"/>
          <w:highlight w:val="yellow"/>
          <w:lang w:val="cs-CZ"/>
        </w:rPr>
        <w:t>podstawie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wyników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ich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proofErr w:type="gramStart"/>
      <w:r w:rsidRPr="00F507AA">
        <w:rPr>
          <w:sz w:val="22"/>
          <w:szCs w:val="22"/>
          <w:highlight w:val="yellow"/>
          <w:lang w:val="cs-CZ"/>
        </w:rPr>
        <w:t>treningów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trener</w:t>
      </w:r>
      <w:proofErr w:type="spellEnd"/>
      <w:proofErr w:type="gram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decyduje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o  </w:t>
      </w:r>
      <w:proofErr w:type="spellStart"/>
      <w:r w:rsidRPr="00F507AA">
        <w:rPr>
          <w:sz w:val="22"/>
          <w:szCs w:val="22"/>
          <w:highlight w:val="yellow"/>
          <w:lang w:val="cs-CZ"/>
        </w:rPr>
        <w:t>przebiegu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i  </w:t>
      </w:r>
      <w:proofErr w:type="spellStart"/>
      <w:r w:rsidRPr="00F507AA">
        <w:rPr>
          <w:sz w:val="22"/>
          <w:szCs w:val="22"/>
          <w:highlight w:val="yellow"/>
          <w:lang w:val="cs-CZ"/>
        </w:rPr>
        <w:t>doborze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indywidualnych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ćwiczeń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r w:rsidRPr="00F507AA">
        <w:rPr>
          <w:sz w:val="22"/>
          <w:szCs w:val="22"/>
          <w:highlight w:val="yellow"/>
          <w:lang w:val="cs-CZ"/>
        </w:rPr>
        <w:t>Obecne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zaawansowane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technologicznie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narzędzia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pozwalają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na </w:t>
      </w:r>
      <w:proofErr w:type="spellStart"/>
      <w:r w:rsidRPr="00F507AA">
        <w:rPr>
          <w:sz w:val="22"/>
          <w:szCs w:val="22"/>
          <w:highlight w:val="yellow"/>
          <w:lang w:val="cs-CZ"/>
        </w:rPr>
        <w:t>poszerzenie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standardowych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badań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sportowców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stanowiąc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dodatkowe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źródło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informacji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dla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trenerów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proofErr w:type="gramStart"/>
      <w:r w:rsidRPr="00F507AA">
        <w:rPr>
          <w:sz w:val="22"/>
          <w:szCs w:val="22"/>
          <w:highlight w:val="yellow"/>
          <w:lang w:val="cs-CZ"/>
        </w:rPr>
        <w:t>Systemy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akwizycji</w:t>
      </w:r>
      <w:proofErr w:type="spellEnd"/>
      <w:proofErr w:type="gramEnd"/>
      <w:r w:rsidRPr="00F507AA">
        <w:rPr>
          <w:sz w:val="22"/>
          <w:szCs w:val="22"/>
          <w:highlight w:val="yellow"/>
          <w:lang w:val="cs-CZ"/>
        </w:rPr>
        <w:t xml:space="preserve">  ruchu (</w:t>
      </w:r>
      <w:proofErr w:type="spellStart"/>
      <w:r w:rsidRPr="00F507AA">
        <w:rPr>
          <w:sz w:val="22"/>
          <w:szCs w:val="22"/>
          <w:highlight w:val="yellow"/>
          <w:lang w:val="cs-CZ"/>
        </w:rPr>
        <w:t>ang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 </w:t>
      </w:r>
      <w:proofErr w:type="spellStart"/>
      <w:r w:rsidRPr="00F507AA">
        <w:rPr>
          <w:sz w:val="22"/>
          <w:szCs w:val="22"/>
          <w:highlight w:val="yellow"/>
          <w:lang w:val="cs-CZ"/>
        </w:rPr>
        <w:t>motion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capture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) </w:t>
      </w:r>
      <w:proofErr w:type="spellStart"/>
      <w:r w:rsidRPr="00F507AA">
        <w:rPr>
          <w:sz w:val="22"/>
          <w:szCs w:val="22"/>
          <w:highlight w:val="yellow"/>
          <w:lang w:val="cs-CZ"/>
        </w:rPr>
        <w:t>pozwalają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na </w:t>
      </w:r>
      <w:proofErr w:type="spellStart"/>
      <w:r w:rsidRPr="00F507AA">
        <w:rPr>
          <w:sz w:val="22"/>
          <w:szCs w:val="22"/>
          <w:highlight w:val="yellow"/>
          <w:lang w:val="cs-CZ"/>
        </w:rPr>
        <w:t>przechwytywanie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wszystkich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ruchów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osoby </w:t>
      </w:r>
      <w:proofErr w:type="spellStart"/>
      <w:r w:rsidRPr="00F507AA">
        <w:rPr>
          <w:sz w:val="22"/>
          <w:szCs w:val="22"/>
          <w:highlight w:val="yellow"/>
          <w:lang w:val="cs-CZ"/>
        </w:rPr>
        <w:t>badanej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w </w:t>
      </w:r>
      <w:proofErr w:type="spellStart"/>
      <w:r w:rsidRPr="00F507AA">
        <w:rPr>
          <w:sz w:val="22"/>
          <w:szCs w:val="22"/>
          <w:highlight w:val="yellow"/>
          <w:lang w:val="cs-CZ"/>
        </w:rPr>
        <w:t>czasie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proofErr w:type="gramStart"/>
      <w:r w:rsidRPr="00F507AA">
        <w:rPr>
          <w:sz w:val="22"/>
          <w:szCs w:val="22"/>
          <w:highlight w:val="yellow"/>
          <w:lang w:val="cs-CZ"/>
        </w:rPr>
        <w:t>rzeczywistym</w:t>
      </w:r>
      <w:proofErr w:type="spellEnd"/>
      <w:r w:rsidRPr="00F507AA">
        <w:rPr>
          <w:sz w:val="22"/>
          <w:szCs w:val="22"/>
          <w:highlight w:val="yellow"/>
          <w:lang w:val="cs-CZ"/>
        </w:rPr>
        <w:t>,  a</w:t>
      </w:r>
      <w:proofErr w:type="gram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następnie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ich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analizę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r w:rsidRPr="00F507AA">
        <w:rPr>
          <w:sz w:val="22"/>
          <w:szCs w:val="22"/>
          <w:highlight w:val="yellow"/>
          <w:lang w:val="cs-CZ"/>
        </w:rPr>
        <w:t>Pozwala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to na </w:t>
      </w:r>
      <w:proofErr w:type="spellStart"/>
      <w:r w:rsidRPr="00F507AA">
        <w:rPr>
          <w:sz w:val="22"/>
          <w:szCs w:val="22"/>
          <w:highlight w:val="yellow"/>
          <w:lang w:val="cs-CZ"/>
        </w:rPr>
        <w:t>odwzorowanie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ruchów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nagrywanej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postaci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sportowca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i </w:t>
      </w:r>
      <w:proofErr w:type="spellStart"/>
      <w:r w:rsidRPr="00F507AA">
        <w:rPr>
          <w:sz w:val="22"/>
          <w:szCs w:val="22"/>
          <w:highlight w:val="yellow"/>
          <w:lang w:val="cs-CZ"/>
        </w:rPr>
        <w:t>analizie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błędów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i </w:t>
      </w:r>
      <w:proofErr w:type="spellStart"/>
      <w:r w:rsidRPr="00F507AA">
        <w:rPr>
          <w:sz w:val="22"/>
          <w:szCs w:val="22"/>
          <w:highlight w:val="yellow"/>
          <w:lang w:val="cs-CZ"/>
        </w:rPr>
        <w:t>anomalii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w </w:t>
      </w:r>
      <w:proofErr w:type="spellStart"/>
      <w:r w:rsidRPr="00F507AA">
        <w:rPr>
          <w:sz w:val="22"/>
          <w:szCs w:val="22"/>
          <w:highlight w:val="yellow"/>
          <w:lang w:val="cs-CZ"/>
        </w:rPr>
        <w:t>jego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lastRenderedPageBreak/>
        <w:t>ruchach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r w:rsidRPr="00F507AA">
        <w:rPr>
          <w:sz w:val="22"/>
          <w:szCs w:val="22"/>
          <w:highlight w:val="yellow"/>
          <w:lang w:val="cs-CZ"/>
        </w:rPr>
        <w:t>Takie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proofErr w:type="gramStart"/>
      <w:r w:rsidRPr="00F507AA">
        <w:rPr>
          <w:sz w:val="22"/>
          <w:szCs w:val="22"/>
          <w:highlight w:val="yellow"/>
          <w:lang w:val="cs-CZ"/>
        </w:rPr>
        <w:t>badania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przebiegają</w:t>
      </w:r>
      <w:proofErr w:type="spellEnd"/>
      <w:proofErr w:type="gram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sprawniej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niż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analizowanie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przez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trenera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ruchu  2D,  dane </w:t>
      </w:r>
      <w:proofErr w:type="spellStart"/>
      <w:r w:rsidRPr="00F507AA">
        <w:rPr>
          <w:sz w:val="22"/>
          <w:szCs w:val="22"/>
          <w:highlight w:val="yellow"/>
          <w:lang w:val="cs-CZ"/>
        </w:rPr>
        <w:t>otrzymane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podczas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akwizycji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precyzyjne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 co  w </w:t>
      </w:r>
      <w:proofErr w:type="spellStart"/>
      <w:r w:rsidRPr="00F507AA">
        <w:rPr>
          <w:sz w:val="22"/>
          <w:szCs w:val="22"/>
          <w:highlight w:val="yellow"/>
          <w:lang w:val="cs-CZ"/>
        </w:rPr>
        <w:t>konsekwencji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prowadzi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do  </w:t>
      </w:r>
      <w:proofErr w:type="spellStart"/>
      <w:r w:rsidRPr="00F507AA">
        <w:rPr>
          <w:sz w:val="22"/>
          <w:szCs w:val="22"/>
          <w:highlight w:val="yellow"/>
          <w:lang w:val="cs-CZ"/>
        </w:rPr>
        <w:t>dokładnych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wyników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badań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r w:rsidRPr="00F507AA">
        <w:rPr>
          <w:sz w:val="22"/>
          <w:szCs w:val="22"/>
          <w:highlight w:val="yellow"/>
          <w:lang w:val="cs-CZ"/>
        </w:rPr>
        <w:t xml:space="preserve">Analiza </w:t>
      </w:r>
      <w:proofErr w:type="gramStart"/>
      <w:r w:rsidRPr="00F507AA">
        <w:rPr>
          <w:sz w:val="22"/>
          <w:szCs w:val="22"/>
          <w:highlight w:val="yellow"/>
          <w:lang w:val="cs-CZ"/>
        </w:rPr>
        <w:t>ta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prezentuje</w:t>
      </w:r>
      <w:proofErr w:type="gram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możliwości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systemu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motion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capture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którego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działanie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jest </w:t>
      </w:r>
      <w:proofErr w:type="spellStart"/>
      <w:r w:rsidRPr="00F507AA">
        <w:rPr>
          <w:sz w:val="22"/>
          <w:szCs w:val="22"/>
          <w:highlight w:val="yellow"/>
          <w:lang w:val="cs-CZ"/>
        </w:rPr>
        <w:t>oparte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o kamery </w:t>
      </w:r>
      <w:proofErr w:type="spellStart"/>
      <w:r w:rsidRPr="00F507AA">
        <w:rPr>
          <w:sz w:val="22"/>
          <w:szCs w:val="22"/>
          <w:highlight w:val="yellow"/>
          <w:lang w:val="cs-CZ"/>
        </w:rPr>
        <w:t>pracujące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zarówno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w </w:t>
      </w:r>
      <w:proofErr w:type="spellStart"/>
      <w:r w:rsidRPr="00F507AA">
        <w:rPr>
          <w:sz w:val="22"/>
          <w:szCs w:val="22"/>
          <w:highlight w:val="yellow"/>
          <w:lang w:val="cs-CZ"/>
        </w:rPr>
        <w:t>podczerwieni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 jak  i  w  </w:t>
      </w:r>
      <w:proofErr w:type="spellStart"/>
      <w:r w:rsidRPr="00F507AA">
        <w:rPr>
          <w:sz w:val="22"/>
          <w:szCs w:val="22"/>
          <w:highlight w:val="yellow"/>
          <w:lang w:val="cs-CZ"/>
        </w:rPr>
        <w:t>świetle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dziennym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oraz   </w:t>
      </w:r>
      <w:proofErr w:type="spellStart"/>
      <w:r w:rsidRPr="00F507AA">
        <w:rPr>
          <w:sz w:val="22"/>
          <w:szCs w:val="22"/>
          <w:highlight w:val="yellow"/>
          <w:lang w:val="cs-CZ"/>
        </w:rPr>
        <w:t>markery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umieszczone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bezpośrednio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na </w:t>
      </w:r>
      <w:proofErr w:type="spellStart"/>
      <w:r w:rsidRPr="00F507AA">
        <w:rPr>
          <w:sz w:val="22"/>
          <w:szCs w:val="22"/>
          <w:highlight w:val="yellow"/>
          <w:lang w:val="cs-CZ"/>
        </w:rPr>
        <w:t>ciele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osoby </w:t>
      </w:r>
      <w:proofErr w:type="spellStart"/>
      <w:r w:rsidRPr="00F507AA">
        <w:rPr>
          <w:sz w:val="22"/>
          <w:szCs w:val="22"/>
          <w:highlight w:val="yellow"/>
          <w:lang w:val="cs-CZ"/>
        </w:rPr>
        <w:t>badanej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r w:rsidRPr="00F507AA">
        <w:rPr>
          <w:sz w:val="22"/>
          <w:szCs w:val="22"/>
          <w:highlight w:val="yellow"/>
          <w:lang w:val="cs-CZ"/>
        </w:rPr>
        <w:t>Systemy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wizyjne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wykorzystywane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powszechnie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do </w:t>
      </w:r>
      <w:proofErr w:type="spellStart"/>
      <w:r w:rsidRPr="00F507AA">
        <w:rPr>
          <w:sz w:val="22"/>
          <w:szCs w:val="22"/>
          <w:highlight w:val="yellow"/>
          <w:lang w:val="cs-CZ"/>
        </w:rPr>
        <w:t>analizy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statycznej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i </w:t>
      </w:r>
      <w:proofErr w:type="spellStart"/>
      <w:r w:rsidRPr="00F507AA">
        <w:rPr>
          <w:sz w:val="22"/>
          <w:szCs w:val="22"/>
          <w:highlight w:val="yellow"/>
          <w:lang w:val="cs-CZ"/>
        </w:rPr>
        <w:t>dynamicznej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przestrzeni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i </w:t>
      </w:r>
      <w:proofErr w:type="spellStart"/>
      <w:r w:rsidRPr="00F507AA">
        <w:rPr>
          <w:sz w:val="22"/>
          <w:szCs w:val="22"/>
          <w:highlight w:val="yellow"/>
          <w:lang w:val="cs-CZ"/>
        </w:rPr>
        <w:t>obiektów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r w:rsidRPr="00F507AA">
        <w:rPr>
          <w:sz w:val="22"/>
          <w:szCs w:val="22"/>
          <w:highlight w:val="yellow"/>
          <w:lang w:val="cs-CZ"/>
        </w:rPr>
        <w:t>Systemy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motion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capture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służą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do </w:t>
      </w:r>
      <w:proofErr w:type="spellStart"/>
      <w:r w:rsidRPr="00F507AA">
        <w:rPr>
          <w:sz w:val="22"/>
          <w:szCs w:val="22"/>
          <w:highlight w:val="yellow"/>
          <w:lang w:val="cs-CZ"/>
        </w:rPr>
        <w:t>szybkiego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przechwytywania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danych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o ruchu </w:t>
      </w:r>
      <w:proofErr w:type="spellStart"/>
      <w:r w:rsidRPr="00F507AA">
        <w:rPr>
          <w:sz w:val="22"/>
          <w:szCs w:val="22"/>
          <w:highlight w:val="yellow"/>
          <w:lang w:val="cs-CZ"/>
        </w:rPr>
        <w:t>istot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żywych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i </w:t>
      </w:r>
      <w:proofErr w:type="spellStart"/>
      <w:r w:rsidRPr="00F507AA">
        <w:rPr>
          <w:sz w:val="22"/>
          <w:szCs w:val="22"/>
          <w:highlight w:val="yellow"/>
          <w:lang w:val="cs-CZ"/>
        </w:rPr>
        <w:t>przekształcaniu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ich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do </w:t>
      </w:r>
      <w:proofErr w:type="spellStart"/>
      <w:r w:rsidRPr="00F507AA">
        <w:rPr>
          <w:sz w:val="22"/>
          <w:szCs w:val="22"/>
          <w:highlight w:val="yellow"/>
          <w:lang w:val="cs-CZ"/>
        </w:rPr>
        <w:t>postaci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gramStart"/>
      <w:r w:rsidRPr="00F507AA">
        <w:rPr>
          <w:sz w:val="22"/>
          <w:szCs w:val="22"/>
          <w:highlight w:val="yellow"/>
          <w:lang w:val="cs-CZ"/>
        </w:rPr>
        <w:t>3D</w:t>
      </w:r>
      <w:proofErr w:type="gram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r w:rsidRPr="00F507AA">
        <w:rPr>
          <w:sz w:val="22"/>
          <w:szCs w:val="22"/>
          <w:highlight w:val="yellow"/>
          <w:lang w:val="cs-CZ"/>
        </w:rPr>
        <w:t>Wykorzystywane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w </w:t>
      </w:r>
      <w:proofErr w:type="spellStart"/>
      <w:r w:rsidRPr="00F507AA">
        <w:rPr>
          <w:sz w:val="22"/>
          <w:szCs w:val="22"/>
          <w:highlight w:val="yellow"/>
          <w:lang w:val="cs-CZ"/>
        </w:rPr>
        <w:t>wielu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dziedzinach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- od </w:t>
      </w:r>
      <w:proofErr w:type="spellStart"/>
      <w:r w:rsidRPr="00F507AA">
        <w:rPr>
          <w:sz w:val="22"/>
          <w:szCs w:val="22"/>
          <w:highlight w:val="yellow"/>
          <w:lang w:val="cs-CZ"/>
        </w:rPr>
        <w:t>gier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3D, </w:t>
      </w:r>
      <w:proofErr w:type="spellStart"/>
      <w:r w:rsidRPr="00F507AA">
        <w:rPr>
          <w:sz w:val="22"/>
          <w:szCs w:val="22"/>
          <w:highlight w:val="yellow"/>
          <w:lang w:val="cs-CZ"/>
        </w:rPr>
        <w:t>poprzez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filmy i </w:t>
      </w:r>
      <w:proofErr w:type="spellStart"/>
      <w:r w:rsidRPr="00F507AA">
        <w:rPr>
          <w:sz w:val="22"/>
          <w:szCs w:val="22"/>
          <w:highlight w:val="yellow"/>
          <w:lang w:val="cs-CZ"/>
        </w:rPr>
        <w:t>rozbudowane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strony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internetowe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do </w:t>
      </w:r>
      <w:proofErr w:type="spellStart"/>
      <w:r w:rsidRPr="00F507AA">
        <w:rPr>
          <w:sz w:val="22"/>
          <w:szCs w:val="22"/>
          <w:highlight w:val="yellow"/>
          <w:lang w:val="cs-CZ"/>
        </w:rPr>
        <w:t>zastosowań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medycznych</w:t>
      </w:r>
      <w:proofErr w:type="spellEnd"/>
      <w:r w:rsidRPr="00F507AA">
        <w:rPr>
          <w:sz w:val="22"/>
          <w:szCs w:val="22"/>
          <w:highlight w:val="yellow"/>
          <w:lang w:val="cs-CZ"/>
        </w:rPr>
        <w:t>.</w:t>
      </w:r>
    </w:p>
    <w:p w14:paraId="4A123668" w14:textId="77777777" w:rsidR="0022681C" w:rsidRPr="00F507AA" w:rsidRDefault="0022681C" w:rsidP="0022681C">
      <w:pPr>
        <w:spacing w:line="360" w:lineRule="auto"/>
        <w:jc w:val="both"/>
        <w:rPr>
          <w:sz w:val="22"/>
          <w:szCs w:val="22"/>
          <w:highlight w:val="yellow"/>
          <w:lang w:val="cs-CZ"/>
        </w:rPr>
      </w:pPr>
      <w:proofErr w:type="spellStart"/>
      <w:r w:rsidRPr="00F507AA">
        <w:rPr>
          <w:sz w:val="22"/>
          <w:szCs w:val="22"/>
          <w:highlight w:val="yellow"/>
          <w:lang w:val="cs-CZ"/>
        </w:rPr>
        <w:t>Znaczną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część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systemów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Motion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Capture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stanowią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metody </w:t>
      </w:r>
      <w:proofErr w:type="spellStart"/>
      <w:r w:rsidRPr="00F507AA">
        <w:rPr>
          <w:sz w:val="22"/>
          <w:szCs w:val="22"/>
          <w:highlight w:val="yellow"/>
          <w:lang w:val="cs-CZ"/>
        </w:rPr>
        <w:t>optyczne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pasywne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r w:rsidRPr="00F507AA">
        <w:rPr>
          <w:sz w:val="22"/>
          <w:szCs w:val="22"/>
          <w:highlight w:val="yellow"/>
          <w:lang w:val="cs-CZ"/>
        </w:rPr>
        <w:t>Aktor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na </w:t>
      </w:r>
      <w:proofErr w:type="spellStart"/>
      <w:r w:rsidRPr="00F507AA">
        <w:rPr>
          <w:sz w:val="22"/>
          <w:szCs w:val="22"/>
          <w:highlight w:val="yellow"/>
          <w:lang w:val="cs-CZ"/>
        </w:rPr>
        <w:t>którego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ciele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zostały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naklejone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odblaskowe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znaczniki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wykonuje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szereg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czynności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Kamery </w:t>
      </w:r>
      <w:proofErr w:type="spellStart"/>
      <w:r w:rsidRPr="00F507AA">
        <w:rPr>
          <w:sz w:val="22"/>
          <w:szCs w:val="22"/>
          <w:highlight w:val="yellow"/>
          <w:lang w:val="cs-CZ"/>
        </w:rPr>
        <w:t>emitują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światło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podczerwone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i </w:t>
      </w:r>
      <w:proofErr w:type="spellStart"/>
      <w:r w:rsidRPr="00F507AA">
        <w:rPr>
          <w:sz w:val="22"/>
          <w:szCs w:val="22"/>
          <w:highlight w:val="yellow"/>
          <w:lang w:val="cs-CZ"/>
        </w:rPr>
        <w:t>dokonują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rejestracji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tego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światła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odbitego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od </w:t>
      </w:r>
      <w:proofErr w:type="spellStart"/>
      <w:r w:rsidRPr="00F507AA">
        <w:rPr>
          <w:sz w:val="22"/>
          <w:szCs w:val="22"/>
          <w:highlight w:val="yellow"/>
          <w:lang w:val="cs-CZ"/>
        </w:rPr>
        <w:t>znaczników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odseparowanego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od </w:t>
      </w:r>
      <w:proofErr w:type="spellStart"/>
      <w:r w:rsidRPr="00F507AA">
        <w:rPr>
          <w:sz w:val="22"/>
          <w:szCs w:val="22"/>
          <w:highlight w:val="yellow"/>
          <w:lang w:val="cs-CZ"/>
        </w:rPr>
        <w:t>światła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widzialnego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za </w:t>
      </w:r>
      <w:proofErr w:type="spellStart"/>
      <w:r w:rsidRPr="00F507AA">
        <w:rPr>
          <w:sz w:val="22"/>
          <w:szCs w:val="22"/>
          <w:highlight w:val="yellow"/>
          <w:lang w:val="cs-CZ"/>
        </w:rPr>
        <w:t>pomocą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filtru </w:t>
      </w:r>
      <w:proofErr w:type="spellStart"/>
      <w:r w:rsidRPr="00F507AA">
        <w:rPr>
          <w:sz w:val="22"/>
          <w:szCs w:val="22"/>
          <w:highlight w:val="yellow"/>
          <w:lang w:val="cs-CZ"/>
        </w:rPr>
        <w:t>optycznego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r w:rsidRPr="00F507AA">
        <w:rPr>
          <w:sz w:val="22"/>
          <w:szCs w:val="22"/>
          <w:highlight w:val="yellow"/>
          <w:lang w:val="cs-CZ"/>
        </w:rPr>
        <w:t>Przykłady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systemów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optycznych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pasywnych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to Ariel, </w:t>
      </w:r>
      <w:proofErr w:type="spellStart"/>
      <w:r w:rsidRPr="00F507AA">
        <w:rPr>
          <w:sz w:val="22"/>
          <w:szCs w:val="22"/>
          <w:highlight w:val="yellow"/>
          <w:lang w:val="cs-CZ"/>
        </w:rPr>
        <w:t>Vicon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Peak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Performance, Expert Vision, BTS SMART.</w:t>
      </w:r>
    </w:p>
    <w:p w14:paraId="10A6CBCA" w14:textId="77777777" w:rsidR="0022681C" w:rsidRPr="00F507AA" w:rsidRDefault="0022681C" w:rsidP="0022681C">
      <w:pPr>
        <w:spacing w:line="360" w:lineRule="auto"/>
        <w:jc w:val="both"/>
        <w:rPr>
          <w:sz w:val="22"/>
          <w:szCs w:val="22"/>
          <w:highlight w:val="yellow"/>
          <w:lang w:val="cs-CZ"/>
        </w:rPr>
      </w:pPr>
      <w:r w:rsidRPr="00F507AA">
        <w:rPr>
          <w:sz w:val="22"/>
          <w:szCs w:val="22"/>
          <w:highlight w:val="yellow"/>
          <w:lang w:val="cs-CZ"/>
        </w:rPr>
        <w:t xml:space="preserve">W </w:t>
      </w:r>
      <w:proofErr w:type="spellStart"/>
      <w:r w:rsidRPr="00F507AA">
        <w:rPr>
          <w:sz w:val="22"/>
          <w:szCs w:val="22"/>
          <w:highlight w:val="yellow"/>
          <w:lang w:val="cs-CZ"/>
        </w:rPr>
        <w:t>systemach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optycznych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aktywnych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markery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stanowią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źródło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światła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r w:rsidRPr="00F507AA">
        <w:rPr>
          <w:sz w:val="22"/>
          <w:szCs w:val="22"/>
          <w:highlight w:val="yellow"/>
          <w:lang w:val="cs-CZ"/>
        </w:rPr>
        <w:t>Możliwy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jest </w:t>
      </w:r>
      <w:proofErr w:type="spellStart"/>
      <w:r w:rsidRPr="00F507AA">
        <w:rPr>
          <w:sz w:val="22"/>
          <w:szCs w:val="22"/>
          <w:highlight w:val="yellow"/>
          <w:lang w:val="cs-CZ"/>
        </w:rPr>
        <w:t>bezprzewodowy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transfer </w:t>
      </w:r>
      <w:proofErr w:type="spellStart"/>
      <w:r w:rsidRPr="00F507AA">
        <w:rPr>
          <w:sz w:val="22"/>
          <w:szCs w:val="22"/>
          <w:highlight w:val="yellow"/>
          <w:lang w:val="cs-CZ"/>
        </w:rPr>
        <w:t>danych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co </w:t>
      </w:r>
      <w:proofErr w:type="spellStart"/>
      <w:r w:rsidRPr="00F507AA">
        <w:rPr>
          <w:sz w:val="22"/>
          <w:szCs w:val="22"/>
          <w:highlight w:val="yellow"/>
          <w:lang w:val="cs-CZ"/>
        </w:rPr>
        <w:t>zwiększa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komfort </w:t>
      </w:r>
      <w:proofErr w:type="spellStart"/>
      <w:r w:rsidRPr="00F507AA">
        <w:rPr>
          <w:sz w:val="22"/>
          <w:szCs w:val="22"/>
          <w:highlight w:val="yellow"/>
          <w:lang w:val="cs-CZ"/>
        </w:rPr>
        <w:t>pracy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Aby </w:t>
      </w:r>
      <w:proofErr w:type="spellStart"/>
      <w:r w:rsidRPr="00F507AA">
        <w:rPr>
          <w:sz w:val="22"/>
          <w:szCs w:val="22"/>
          <w:highlight w:val="yellow"/>
          <w:lang w:val="cs-CZ"/>
        </w:rPr>
        <w:t>zidentyfikować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marker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można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stosować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jedną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z </w:t>
      </w:r>
      <w:proofErr w:type="spellStart"/>
      <w:r w:rsidRPr="00F507AA">
        <w:rPr>
          <w:sz w:val="22"/>
          <w:szCs w:val="22"/>
          <w:highlight w:val="yellow"/>
          <w:lang w:val="cs-CZ"/>
        </w:rPr>
        <w:t>trzech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metod:</w:t>
      </w:r>
    </w:p>
    <w:p w14:paraId="69E4C9B0" w14:textId="77777777" w:rsidR="0022681C" w:rsidRPr="00F507AA" w:rsidRDefault="0022681C" w:rsidP="0022681C">
      <w:pPr>
        <w:spacing w:line="360" w:lineRule="auto"/>
        <w:jc w:val="both"/>
        <w:rPr>
          <w:sz w:val="22"/>
          <w:szCs w:val="22"/>
          <w:highlight w:val="yellow"/>
          <w:lang w:val="cs-CZ"/>
        </w:rPr>
      </w:pPr>
      <w:r w:rsidRPr="00F507AA">
        <w:rPr>
          <w:sz w:val="22"/>
          <w:szCs w:val="22"/>
          <w:highlight w:val="yellow"/>
          <w:lang w:val="cs-CZ"/>
        </w:rPr>
        <w:t>•</w:t>
      </w:r>
      <w:r w:rsidRPr="00F507AA">
        <w:rPr>
          <w:sz w:val="22"/>
          <w:szCs w:val="22"/>
          <w:highlight w:val="yellow"/>
          <w:lang w:val="cs-CZ"/>
        </w:rPr>
        <w:tab/>
      </w:r>
      <w:proofErr w:type="spellStart"/>
      <w:r w:rsidRPr="00F507AA">
        <w:rPr>
          <w:sz w:val="22"/>
          <w:szCs w:val="22"/>
          <w:highlight w:val="yellow"/>
          <w:lang w:val="cs-CZ"/>
        </w:rPr>
        <w:t>zastosowanie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przesunięcia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fazowego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w </w:t>
      </w:r>
      <w:proofErr w:type="spellStart"/>
      <w:r w:rsidRPr="00F507AA">
        <w:rPr>
          <w:sz w:val="22"/>
          <w:szCs w:val="22"/>
          <w:highlight w:val="yellow"/>
          <w:lang w:val="cs-CZ"/>
        </w:rPr>
        <w:t>taki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sposób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że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w </w:t>
      </w:r>
      <w:proofErr w:type="spellStart"/>
      <w:r w:rsidRPr="00F507AA">
        <w:rPr>
          <w:sz w:val="22"/>
          <w:szCs w:val="22"/>
          <w:highlight w:val="yellow"/>
          <w:lang w:val="cs-CZ"/>
        </w:rPr>
        <w:t>danym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momencie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tylko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jeden </w:t>
      </w:r>
      <w:proofErr w:type="spellStart"/>
      <w:r w:rsidRPr="00F507AA">
        <w:rPr>
          <w:sz w:val="22"/>
          <w:szCs w:val="22"/>
          <w:highlight w:val="yellow"/>
          <w:lang w:val="cs-CZ"/>
        </w:rPr>
        <w:t>marker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emituje </w:t>
      </w:r>
      <w:proofErr w:type="spellStart"/>
      <w:r w:rsidRPr="00F507AA">
        <w:rPr>
          <w:sz w:val="22"/>
          <w:szCs w:val="22"/>
          <w:highlight w:val="yellow"/>
          <w:lang w:val="cs-CZ"/>
        </w:rPr>
        <w:t>podczerwień</w:t>
      </w:r>
      <w:proofErr w:type="spellEnd"/>
      <w:r w:rsidRPr="00F507AA">
        <w:rPr>
          <w:sz w:val="22"/>
          <w:szCs w:val="22"/>
          <w:highlight w:val="yellow"/>
          <w:lang w:val="cs-CZ"/>
        </w:rPr>
        <w:t>,</w:t>
      </w:r>
    </w:p>
    <w:p w14:paraId="091A65D1" w14:textId="77777777" w:rsidR="0022681C" w:rsidRPr="00F507AA" w:rsidRDefault="0022681C" w:rsidP="0022681C">
      <w:pPr>
        <w:spacing w:line="360" w:lineRule="auto"/>
        <w:jc w:val="both"/>
        <w:rPr>
          <w:sz w:val="22"/>
          <w:szCs w:val="22"/>
          <w:highlight w:val="yellow"/>
          <w:lang w:val="cs-CZ"/>
        </w:rPr>
      </w:pPr>
      <w:r w:rsidRPr="00F507AA">
        <w:rPr>
          <w:sz w:val="22"/>
          <w:szCs w:val="22"/>
          <w:highlight w:val="yellow"/>
          <w:lang w:val="cs-CZ"/>
        </w:rPr>
        <w:t>•</w:t>
      </w:r>
      <w:r w:rsidRPr="00F507AA">
        <w:rPr>
          <w:sz w:val="22"/>
          <w:szCs w:val="22"/>
          <w:highlight w:val="yellow"/>
          <w:lang w:val="cs-CZ"/>
        </w:rPr>
        <w:tab/>
      </w:r>
      <w:proofErr w:type="spellStart"/>
      <w:r w:rsidRPr="00F507AA">
        <w:rPr>
          <w:sz w:val="22"/>
          <w:szCs w:val="22"/>
          <w:highlight w:val="yellow"/>
          <w:lang w:val="cs-CZ"/>
        </w:rPr>
        <w:t>rozpoznanie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algorytmiczne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rzadko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stosowane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ze </w:t>
      </w:r>
      <w:proofErr w:type="spellStart"/>
      <w:r w:rsidRPr="00F507AA">
        <w:rPr>
          <w:sz w:val="22"/>
          <w:szCs w:val="22"/>
          <w:highlight w:val="yellow"/>
          <w:lang w:val="cs-CZ"/>
        </w:rPr>
        <w:t>względu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na </w:t>
      </w:r>
      <w:proofErr w:type="spellStart"/>
      <w:r w:rsidRPr="00F507AA">
        <w:rPr>
          <w:sz w:val="22"/>
          <w:szCs w:val="22"/>
          <w:highlight w:val="yellow"/>
          <w:lang w:val="cs-CZ"/>
        </w:rPr>
        <w:t>wysoką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złożoność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obliczeniową</w:t>
      </w:r>
      <w:proofErr w:type="spellEnd"/>
      <w:r w:rsidRPr="00F507AA">
        <w:rPr>
          <w:sz w:val="22"/>
          <w:szCs w:val="22"/>
          <w:highlight w:val="yellow"/>
          <w:lang w:val="cs-CZ"/>
        </w:rPr>
        <w:t>,</w:t>
      </w:r>
    </w:p>
    <w:p w14:paraId="54C0C696" w14:textId="77777777" w:rsidR="0022681C" w:rsidRPr="00F507AA" w:rsidRDefault="0022681C" w:rsidP="0022681C">
      <w:pPr>
        <w:spacing w:line="360" w:lineRule="auto"/>
        <w:jc w:val="both"/>
        <w:rPr>
          <w:sz w:val="22"/>
          <w:szCs w:val="22"/>
          <w:highlight w:val="yellow"/>
          <w:lang w:val="cs-CZ"/>
        </w:rPr>
      </w:pPr>
      <w:r w:rsidRPr="00F507AA">
        <w:rPr>
          <w:sz w:val="22"/>
          <w:szCs w:val="22"/>
          <w:highlight w:val="yellow"/>
          <w:lang w:val="cs-CZ"/>
        </w:rPr>
        <w:t>•</w:t>
      </w:r>
      <w:r w:rsidRPr="00F507AA">
        <w:rPr>
          <w:sz w:val="22"/>
          <w:szCs w:val="22"/>
          <w:highlight w:val="yellow"/>
          <w:lang w:val="cs-CZ"/>
        </w:rPr>
        <w:tab/>
      </w:r>
      <w:proofErr w:type="spellStart"/>
      <w:r w:rsidRPr="00F507AA">
        <w:rPr>
          <w:sz w:val="22"/>
          <w:szCs w:val="22"/>
          <w:highlight w:val="yellow"/>
          <w:lang w:val="cs-CZ"/>
        </w:rPr>
        <w:t>wykorzystanie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modulacji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amplitudowej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sygnału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gramStart"/>
      <w:r w:rsidRPr="00F507AA">
        <w:rPr>
          <w:sz w:val="22"/>
          <w:szCs w:val="22"/>
          <w:highlight w:val="yellow"/>
          <w:lang w:val="cs-CZ"/>
        </w:rPr>
        <w:t>z</w:t>
      </w:r>
      <w:proofErr w:type="gram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sensorów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w </w:t>
      </w:r>
      <w:proofErr w:type="spellStart"/>
      <w:r w:rsidRPr="00F507AA">
        <w:rPr>
          <w:sz w:val="22"/>
          <w:szCs w:val="22"/>
          <w:highlight w:val="yellow"/>
          <w:lang w:val="cs-CZ"/>
        </w:rPr>
        <w:t>taki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sposób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że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natężenie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światła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zawiera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informację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o </w:t>
      </w:r>
      <w:proofErr w:type="spellStart"/>
      <w:r w:rsidRPr="00F507AA">
        <w:rPr>
          <w:sz w:val="22"/>
          <w:szCs w:val="22"/>
          <w:highlight w:val="yellow"/>
          <w:lang w:val="cs-CZ"/>
        </w:rPr>
        <w:t>danym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markerze</w:t>
      </w:r>
      <w:proofErr w:type="spellEnd"/>
      <w:r w:rsidRPr="00F507AA">
        <w:rPr>
          <w:sz w:val="22"/>
          <w:szCs w:val="22"/>
          <w:highlight w:val="yellow"/>
          <w:lang w:val="cs-CZ"/>
        </w:rPr>
        <w:t>.</w:t>
      </w:r>
    </w:p>
    <w:p w14:paraId="2A176EDF" w14:textId="60052917" w:rsidR="003C1D6C" w:rsidRPr="00F507AA" w:rsidRDefault="003C1D6C" w:rsidP="00713E3B">
      <w:pPr>
        <w:spacing w:line="360" w:lineRule="auto"/>
        <w:jc w:val="both"/>
        <w:rPr>
          <w:sz w:val="22"/>
          <w:szCs w:val="22"/>
          <w:highlight w:val="yellow"/>
        </w:rPr>
      </w:pPr>
    </w:p>
    <w:p w14:paraId="6000D027" w14:textId="77777777" w:rsidR="0022681C" w:rsidRPr="00F507AA" w:rsidRDefault="0022681C" w:rsidP="0022681C">
      <w:pPr>
        <w:spacing w:line="360" w:lineRule="auto"/>
        <w:jc w:val="both"/>
        <w:rPr>
          <w:b/>
          <w:bCs/>
          <w:sz w:val="22"/>
          <w:szCs w:val="22"/>
          <w:highlight w:val="yellow"/>
          <w:lang w:val="cs-CZ"/>
        </w:rPr>
      </w:pPr>
      <w:bookmarkStart w:id="5" w:name="_Toc18568547"/>
      <w:r w:rsidRPr="00F507AA">
        <w:rPr>
          <w:b/>
          <w:bCs/>
          <w:sz w:val="22"/>
          <w:szCs w:val="22"/>
          <w:highlight w:val="yellow"/>
          <w:lang w:val="cs-CZ"/>
        </w:rPr>
        <w:t xml:space="preserve">3.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Analiza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możliwości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integracji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projektowanego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algorytmu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z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urządzeniem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Fitlight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Trainer</w:t>
      </w:r>
      <w:bookmarkEnd w:id="5"/>
      <w:proofErr w:type="spellEnd"/>
    </w:p>
    <w:p w14:paraId="1A3E44EF" w14:textId="77777777" w:rsidR="0022681C" w:rsidRPr="00F507AA" w:rsidRDefault="0022681C" w:rsidP="0022681C">
      <w:pPr>
        <w:spacing w:line="360" w:lineRule="auto"/>
        <w:jc w:val="both"/>
        <w:rPr>
          <w:sz w:val="22"/>
          <w:szCs w:val="22"/>
          <w:highlight w:val="yellow"/>
          <w:lang w:val="cs-CZ"/>
        </w:rPr>
      </w:pPr>
    </w:p>
    <w:p w14:paraId="61E7335A" w14:textId="77777777" w:rsidR="0022681C" w:rsidRPr="00F507AA" w:rsidRDefault="0022681C" w:rsidP="0022681C">
      <w:pPr>
        <w:spacing w:line="360" w:lineRule="auto"/>
        <w:jc w:val="both"/>
        <w:rPr>
          <w:bCs/>
          <w:sz w:val="22"/>
          <w:szCs w:val="22"/>
          <w:highlight w:val="yellow"/>
          <w:lang w:val="cs-CZ"/>
        </w:rPr>
      </w:pPr>
      <w:proofErr w:type="spellStart"/>
      <w:r w:rsidRPr="00F507AA">
        <w:rPr>
          <w:sz w:val="22"/>
          <w:szCs w:val="22"/>
          <w:highlight w:val="yellow"/>
          <w:lang w:val="cs-CZ"/>
        </w:rPr>
        <w:t>Wymagać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to </w:t>
      </w:r>
      <w:proofErr w:type="spellStart"/>
      <w:r w:rsidRPr="00F507AA">
        <w:rPr>
          <w:sz w:val="22"/>
          <w:szCs w:val="22"/>
          <w:highlight w:val="yellow"/>
          <w:lang w:val="cs-CZ"/>
        </w:rPr>
        <w:t>będzie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od </w:t>
      </w:r>
      <w:proofErr w:type="spellStart"/>
      <w:r w:rsidRPr="00F507AA">
        <w:rPr>
          <w:sz w:val="22"/>
          <w:szCs w:val="22"/>
          <w:highlight w:val="yellow"/>
          <w:lang w:val="cs-CZ"/>
        </w:rPr>
        <w:t>twórcy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systemu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integracji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z </w:t>
      </w:r>
      <w:proofErr w:type="spellStart"/>
      <w:r w:rsidRPr="00F507AA">
        <w:rPr>
          <w:sz w:val="22"/>
          <w:szCs w:val="22"/>
          <w:highlight w:val="yellow"/>
          <w:lang w:val="cs-CZ"/>
        </w:rPr>
        <w:t>aplikacją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zarządzającą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i </w:t>
      </w:r>
      <w:proofErr w:type="spellStart"/>
      <w:r w:rsidRPr="00F507AA">
        <w:rPr>
          <w:sz w:val="22"/>
          <w:szCs w:val="22"/>
          <w:highlight w:val="yellow"/>
          <w:lang w:val="cs-CZ"/>
        </w:rPr>
        <w:t>analizującą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dane z </w:t>
      </w:r>
      <w:proofErr w:type="spellStart"/>
      <w:r w:rsidRPr="00F507AA">
        <w:rPr>
          <w:sz w:val="22"/>
          <w:szCs w:val="22"/>
          <w:highlight w:val="yellow"/>
          <w:lang w:val="cs-CZ"/>
        </w:rPr>
        <w:t>czujników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w </w:t>
      </w:r>
      <w:proofErr w:type="spellStart"/>
      <w:r w:rsidRPr="00F507AA">
        <w:rPr>
          <w:sz w:val="22"/>
          <w:szCs w:val="22"/>
          <w:highlight w:val="yellow"/>
          <w:lang w:val="cs-CZ"/>
        </w:rPr>
        <w:t>formie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API, </w:t>
      </w:r>
      <w:proofErr w:type="spellStart"/>
      <w:r w:rsidRPr="00F507AA">
        <w:rPr>
          <w:sz w:val="22"/>
          <w:szCs w:val="22"/>
          <w:highlight w:val="yellow"/>
          <w:lang w:val="cs-CZ"/>
        </w:rPr>
        <w:t>bądź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bezpośredni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dostęp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do </w:t>
      </w:r>
      <w:proofErr w:type="spellStart"/>
      <w:r w:rsidRPr="00F507AA">
        <w:rPr>
          <w:sz w:val="22"/>
          <w:szCs w:val="22"/>
          <w:highlight w:val="yellow"/>
          <w:lang w:val="cs-CZ"/>
        </w:rPr>
        <w:t>danych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i </w:t>
      </w:r>
      <w:proofErr w:type="spellStart"/>
      <w:r w:rsidRPr="00F507AA">
        <w:rPr>
          <w:sz w:val="22"/>
          <w:szCs w:val="22"/>
          <w:highlight w:val="yellow"/>
          <w:lang w:val="cs-CZ"/>
        </w:rPr>
        <w:t>funkcji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czujników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r w:rsidRPr="00F507AA">
        <w:rPr>
          <w:sz w:val="22"/>
          <w:szCs w:val="22"/>
          <w:highlight w:val="yellow"/>
          <w:lang w:val="cs-CZ"/>
        </w:rPr>
        <w:t>Rozwiązanie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z API </w:t>
      </w:r>
      <w:proofErr w:type="spellStart"/>
      <w:r w:rsidRPr="00F507AA">
        <w:rPr>
          <w:sz w:val="22"/>
          <w:szCs w:val="22"/>
          <w:highlight w:val="yellow"/>
          <w:lang w:val="cs-CZ"/>
        </w:rPr>
        <w:t>będzie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technicznie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łatwiejsze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do </w:t>
      </w:r>
      <w:proofErr w:type="spellStart"/>
      <w:r w:rsidRPr="00F507AA">
        <w:rPr>
          <w:sz w:val="22"/>
          <w:szCs w:val="22"/>
          <w:highlight w:val="yellow"/>
          <w:lang w:val="cs-CZ"/>
        </w:rPr>
        <w:t>wykonania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natomiast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zakres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danych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i </w:t>
      </w:r>
      <w:proofErr w:type="spellStart"/>
      <w:r w:rsidRPr="00F507AA">
        <w:rPr>
          <w:sz w:val="22"/>
          <w:szCs w:val="22"/>
          <w:highlight w:val="yellow"/>
          <w:lang w:val="cs-CZ"/>
        </w:rPr>
        <w:t>analiz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będzie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ograniczony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przez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aplikację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nadrzędną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r w:rsidRPr="00F507AA">
        <w:rPr>
          <w:sz w:val="22"/>
          <w:szCs w:val="22"/>
          <w:highlight w:val="yellow"/>
          <w:lang w:val="cs-CZ"/>
        </w:rPr>
        <w:t>Bezpośredni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dostęp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bezprzewodowy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do </w:t>
      </w:r>
      <w:proofErr w:type="spellStart"/>
      <w:r w:rsidRPr="00F507AA">
        <w:rPr>
          <w:sz w:val="22"/>
          <w:szCs w:val="22"/>
          <w:highlight w:val="yellow"/>
          <w:lang w:val="cs-CZ"/>
        </w:rPr>
        <w:t>czujników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systemu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pozwoli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tworzyć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dowolne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scenariusze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treningowe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i </w:t>
      </w:r>
      <w:proofErr w:type="spellStart"/>
      <w:r w:rsidRPr="00F507AA">
        <w:rPr>
          <w:sz w:val="22"/>
          <w:szCs w:val="22"/>
          <w:highlight w:val="yellow"/>
          <w:lang w:val="cs-CZ"/>
        </w:rPr>
        <w:t>analizować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dane w </w:t>
      </w:r>
      <w:proofErr w:type="spellStart"/>
      <w:r w:rsidRPr="00F507AA">
        <w:rPr>
          <w:sz w:val="22"/>
          <w:szCs w:val="22"/>
          <w:highlight w:val="yellow"/>
          <w:lang w:val="cs-CZ"/>
        </w:rPr>
        <w:t>dopasowany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do </w:t>
      </w:r>
      <w:proofErr w:type="spellStart"/>
      <w:r w:rsidRPr="00F507AA">
        <w:rPr>
          <w:sz w:val="22"/>
          <w:szCs w:val="22"/>
          <w:highlight w:val="yellow"/>
          <w:lang w:val="cs-CZ"/>
        </w:rPr>
        <w:t>zakresu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projektu </w:t>
      </w:r>
      <w:proofErr w:type="spellStart"/>
      <w:r w:rsidRPr="00F507AA">
        <w:rPr>
          <w:sz w:val="22"/>
          <w:szCs w:val="22"/>
          <w:highlight w:val="yellow"/>
          <w:lang w:val="cs-CZ"/>
        </w:rPr>
        <w:t>sposób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W </w:t>
      </w:r>
      <w:proofErr w:type="spellStart"/>
      <w:r w:rsidRPr="00F507AA">
        <w:rPr>
          <w:sz w:val="22"/>
          <w:szCs w:val="22"/>
          <w:highlight w:val="yellow"/>
          <w:lang w:val="cs-CZ"/>
        </w:rPr>
        <w:t>przypadku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braku </w:t>
      </w:r>
      <w:proofErr w:type="spellStart"/>
      <w:r w:rsidRPr="00F507AA">
        <w:rPr>
          <w:sz w:val="22"/>
          <w:szCs w:val="22"/>
          <w:highlight w:val="yellow"/>
          <w:lang w:val="cs-CZ"/>
        </w:rPr>
        <w:t>możliwości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bezpośredniej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integracji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z </w:t>
      </w:r>
      <w:proofErr w:type="spellStart"/>
      <w:r w:rsidRPr="00F507AA">
        <w:rPr>
          <w:sz w:val="22"/>
          <w:szCs w:val="22"/>
          <w:highlight w:val="yellow"/>
          <w:lang w:val="cs-CZ"/>
        </w:rPr>
        <w:t>urządzeniem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Fitlight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Trainer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dane </w:t>
      </w:r>
      <w:proofErr w:type="spellStart"/>
      <w:r w:rsidRPr="00F507AA">
        <w:rPr>
          <w:sz w:val="22"/>
          <w:szCs w:val="22"/>
          <w:highlight w:val="yellow"/>
          <w:lang w:val="cs-CZ"/>
        </w:rPr>
        <w:t>wejściowe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do </w:t>
      </w:r>
      <w:proofErr w:type="spellStart"/>
      <w:r w:rsidRPr="00F507AA">
        <w:rPr>
          <w:sz w:val="22"/>
          <w:szCs w:val="22"/>
          <w:highlight w:val="yellow"/>
          <w:lang w:val="cs-CZ"/>
        </w:rPr>
        <w:t>projektowanego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algorytmu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będą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musiały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być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wprowadzane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ręcznie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na </w:t>
      </w:r>
      <w:proofErr w:type="spellStart"/>
      <w:r w:rsidRPr="00F507AA">
        <w:rPr>
          <w:sz w:val="22"/>
          <w:szCs w:val="22"/>
          <w:highlight w:val="yellow"/>
          <w:lang w:val="cs-CZ"/>
        </w:rPr>
        <w:t>podstawie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pliku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csv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generowanego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z </w:t>
      </w:r>
      <w:proofErr w:type="spellStart"/>
      <w:r w:rsidRPr="00F507AA">
        <w:rPr>
          <w:sz w:val="22"/>
          <w:szCs w:val="22"/>
          <w:highlight w:val="yellow"/>
          <w:lang w:val="cs-CZ"/>
        </w:rPr>
        <w:t>aplikacji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zarządzającej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urządzenia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Fitlight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Trainer</w:t>
      </w:r>
      <w:proofErr w:type="spellEnd"/>
      <w:r w:rsidRPr="00F507AA">
        <w:rPr>
          <w:sz w:val="22"/>
          <w:szCs w:val="22"/>
          <w:highlight w:val="yellow"/>
          <w:lang w:val="cs-CZ"/>
        </w:rPr>
        <w:t>.</w:t>
      </w:r>
    </w:p>
    <w:p w14:paraId="41064D85" w14:textId="77777777" w:rsidR="003C1D6C" w:rsidRPr="00F507AA" w:rsidRDefault="003C1D6C" w:rsidP="00713E3B">
      <w:pPr>
        <w:spacing w:line="360" w:lineRule="auto"/>
        <w:jc w:val="both"/>
        <w:rPr>
          <w:sz w:val="22"/>
          <w:szCs w:val="22"/>
          <w:highlight w:val="yellow"/>
        </w:rPr>
      </w:pPr>
    </w:p>
    <w:p w14:paraId="562E9F56" w14:textId="10FEC255" w:rsidR="0022681C" w:rsidRPr="00F507AA" w:rsidRDefault="0022681C" w:rsidP="0022681C">
      <w:pPr>
        <w:spacing w:line="360" w:lineRule="auto"/>
        <w:jc w:val="both"/>
        <w:rPr>
          <w:b/>
          <w:bCs/>
          <w:sz w:val="22"/>
          <w:szCs w:val="22"/>
          <w:highlight w:val="yellow"/>
          <w:lang w:val="cs-CZ"/>
        </w:rPr>
      </w:pPr>
      <w:bookmarkStart w:id="6" w:name="_Toc18568553"/>
      <w:r w:rsidRPr="00F507AA">
        <w:rPr>
          <w:b/>
          <w:bCs/>
          <w:sz w:val="22"/>
          <w:szCs w:val="22"/>
          <w:highlight w:val="yellow"/>
          <w:lang w:val="cs-CZ"/>
        </w:rPr>
        <w:t xml:space="preserve">4.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Analiza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możliwości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opracowania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jednostek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treningowych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/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wskazówek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korekcyjnych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w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oparciu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o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wzorzec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ruchu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dla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danego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b/>
          <w:bCs/>
          <w:sz w:val="22"/>
          <w:szCs w:val="22"/>
          <w:highlight w:val="yellow"/>
          <w:lang w:val="cs-CZ"/>
        </w:rPr>
        <w:t>zawodnika</w:t>
      </w:r>
      <w:proofErr w:type="spellEnd"/>
      <w:r w:rsidRPr="00F507AA">
        <w:rPr>
          <w:b/>
          <w:bCs/>
          <w:sz w:val="22"/>
          <w:szCs w:val="22"/>
          <w:highlight w:val="yellow"/>
          <w:lang w:val="cs-CZ"/>
        </w:rPr>
        <w:t>.</w:t>
      </w:r>
      <w:bookmarkEnd w:id="6"/>
    </w:p>
    <w:p w14:paraId="55A37CEF" w14:textId="77777777" w:rsidR="0022681C" w:rsidRPr="00F507AA" w:rsidRDefault="0022681C" w:rsidP="0022681C">
      <w:pPr>
        <w:spacing w:line="360" w:lineRule="auto"/>
        <w:jc w:val="both"/>
        <w:rPr>
          <w:sz w:val="22"/>
          <w:szCs w:val="22"/>
          <w:highlight w:val="yellow"/>
          <w:lang w:val="cs-CZ"/>
        </w:rPr>
      </w:pPr>
    </w:p>
    <w:p w14:paraId="7BFCBCBB" w14:textId="1082B73F" w:rsidR="0022681C" w:rsidRPr="00F507AA" w:rsidRDefault="0022681C" w:rsidP="0022681C">
      <w:pPr>
        <w:spacing w:line="360" w:lineRule="auto"/>
        <w:jc w:val="both"/>
        <w:rPr>
          <w:sz w:val="22"/>
          <w:szCs w:val="22"/>
          <w:highlight w:val="yellow"/>
          <w:lang w:val="cs-CZ"/>
        </w:rPr>
      </w:pPr>
      <w:proofErr w:type="spellStart"/>
      <w:r w:rsidRPr="00F507AA">
        <w:rPr>
          <w:sz w:val="22"/>
          <w:szCs w:val="22"/>
          <w:highlight w:val="yellow"/>
          <w:lang w:val="cs-CZ"/>
        </w:rPr>
        <w:t>Trening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sportowy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to </w:t>
      </w:r>
      <w:proofErr w:type="spellStart"/>
      <w:r w:rsidRPr="00F507AA">
        <w:rPr>
          <w:sz w:val="22"/>
          <w:szCs w:val="22"/>
          <w:highlight w:val="yellow"/>
          <w:lang w:val="cs-CZ"/>
        </w:rPr>
        <w:t>wieloletni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specjalnie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zorganizowany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proces </w:t>
      </w:r>
      <w:proofErr w:type="spellStart"/>
      <w:r w:rsidRPr="00F507AA">
        <w:rPr>
          <w:sz w:val="22"/>
          <w:szCs w:val="22"/>
          <w:highlight w:val="yellow"/>
          <w:lang w:val="cs-CZ"/>
        </w:rPr>
        <w:t>pedagogiczny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w </w:t>
      </w:r>
      <w:proofErr w:type="spellStart"/>
      <w:r w:rsidRPr="00F507AA">
        <w:rPr>
          <w:sz w:val="22"/>
          <w:szCs w:val="22"/>
          <w:highlight w:val="yellow"/>
          <w:lang w:val="cs-CZ"/>
        </w:rPr>
        <w:t>ramach</w:t>
      </w:r>
      <w:proofErr w:type="spellEnd"/>
      <w:r w:rsidR="00066B4F" w:rsidRPr="00F507AA">
        <w:rPr>
          <w:sz w:val="22"/>
          <w:szCs w:val="22"/>
          <w:highlight w:val="yellow"/>
          <w:lang w:val="cs-CZ"/>
        </w:rPr>
        <w:t>,</w:t>
      </w:r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proofErr w:type="gramStart"/>
      <w:r w:rsidRPr="00F507AA">
        <w:rPr>
          <w:sz w:val="22"/>
          <w:szCs w:val="22"/>
          <w:highlight w:val="yellow"/>
          <w:lang w:val="cs-CZ"/>
        </w:rPr>
        <w:t>którego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zawodnik</w:t>
      </w:r>
      <w:proofErr w:type="spellEnd"/>
      <w:proofErr w:type="gram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uczy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się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techniki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i  </w:t>
      </w:r>
      <w:proofErr w:type="spellStart"/>
      <w:r w:rsidRPr="00F507AA">
        <w:rPr>
          <w:sz w:val="22"/>
          <w:szCs w:val="22"/>
          <w:highlight w:val="yellow"/>
          <w:lang w:val="cs-CZ"/>
        </w:rPr>
        <w:t>taktyki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swojej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dyscypliny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i </w:t>
      </w:r>
      <w:proofErr w:type="spellStart"/>
      <w:r w:rsidRPr="00F507AA">
        <w:rPr>
          <w:sz w:val="22"/>
          <w:szCs w:val="22"/>
          <w:highlight w:val="yellow"/>
          <w:lang w:val="cs-CZ"/>
        </w:rPr>
        <w:t>doskonali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je, </w:t>
      </w:r>
      <w:proofErr w:type="spellStart"/>
      <w:r w:rsidRPr="00F507AA">
        <w:rPr>
          <w:sz w:val="22"/>
          <w:szCs w:val="22"/>
          <w:highlight w:val="yellow"/>
          <w:lang w:val="cs-CZ"/>
        </w:rPr>
        <w:t>kształtuje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sprawność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fizyczna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a </w:t>
      </w:r>
      <w:proofErr w:type="spellStart"/>
      <w:r w:rsidRPr="00F507AA">
        <w:rPr>
          <w:sz w:val="22"/>
          <w:szCs w:val="22"/>
          <w:highlight w:val="yellow"/>
          <w:lang w:val="cs-CZ"/>
        </w:rPr>
        <w:t>także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cechy </w:t>
      </w:r>
      <w:proofErr w:type="spellStart"/>
      <w:r w:rsidRPr="00F507AA">
        <w:rPr>
          <w:sz w:val="22"/>
          <w:szCs w:val="22"/>
          <w:highlight w:val="yellow"/>
          <w:lang w:val="cs-CZ"/>
        </w:rPr>
        <w:t>wolicjonalne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i </w:t>
      </w:r>
      <w:proofErr w:type="spellStart"/>
      <w:r w:rsidRPr="00F507AA">
        <w:rPr>
          <w:sz w:val="22"/>
          <w:szCs w:val="22"/>
          <w:highlight w:val="yellow"/>
          <w:lang w:val="cs-CZ"/>
        </w:rPr>
        <w:t>osobowość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oraz </w:t>
      </w:r>
      <w:proofErr w:type="spellStart"/>
      <w:r w:rsidRPr="00F507AA">
        <w:rPr>
          <w:sz w:val="22"/>
          <w:szCs w:val="22"/>
          <w:highlight w:val="yellow"/>
          <w:lang w:val="cs-CZ"/>
        </w:rPr>
        <w:t>nabywa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wiedzę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na </w:t>
      </w:r>
      <w:proofErr w:type="spellStart"/>
      <w:r w:rsidRPr="00F507AA">
        <w:rPr>
          <w:sz w:val="22"/>
          <w:szCs w:val="22"/>
          <w:highlight w:val="yellow"/>
          <w:lang w:val="cs-CZ"/>
        </w:rPr>
        <w:t>temat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prowadzonej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przez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siebie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działalności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sportowej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r w:rsidRPr="00F507AA">
        <w:rPr>
          <w:sz w:val="22"/>
          <w:szCs w:val="22"/>
          <w:highlight w:val="yellow"/>
          <w:lang w:val="cs-CZ"/>
        </w:rPr>
        <w:t>Celem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treningu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jest </w:t>
      </w:r>
      <w:proofErr w:type="spellStart"/>
      <w:r w:rsidRPr="00F507AA">
        <w:rPr>
          <w:sz w:val="22"/>
          <w:szCs w:val="22"/>
          <w:highlight w:val="yellow"/>
          <w:lang w:val="cs-CZ"/>
        </w:rPr>
        <w:t>optymalizacja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funkcji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ustroju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i </w:t>
      </w:r>
      <w:proofErr w:type="spellStart"/>
      <w:r w:rsidRPr="00F507AA">
        <w:rPr>
          <w:sz w:val="22"/>
          <w:szCs w:val="22"/>
          <w:highlight w:val="yellow"/>
          <w:lang w:val="cs-CZ"/>
        </w:rPr>
        <w:t>rozwinięcie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specyficznej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adaptacji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wysiłkowej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umożliwiającej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uzyskiwanie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maksymalnych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wyników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i </w:t>
      </w:r>
      <w:proofErr w:type="spellStart"/>
      <w:r w:rsidRPr="00F507AA">
        <w:rPr>
          <w:sz w:val="22"/>
          <w:szCs w:val="22"/>
          <w:highlight w:val="yellow"/>
          <w:lang w:val="cs-CZ"/>
        </w:rPr>
        <w:t>osiągnięć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w </w:t>
      </w:r>
      <w:proofErr w:type="spellStart"/>
      <w:r w:rsidRPr="00F507AA">
        <w:rPr>
          <w:sz w:val="22"/>
          <w:szCs w:val="22"/>
          <w:highlight w:val="yellow"/>
          <w:lang w:val="cs-CZ"/>
        </w:rPr>
        <w:t>uprawianej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specjalności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ruchowej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proofErr w:type="gramStart"/>
      <w:r w:rsidRPr="00F507AA">
        <w:rPr>
          <w:sz w:val="22"/>
          <w:szCs w:val="22"/>
          <w:highlight w:val="yellow"/>
          <w:lang w:val="cs-CZ"/>
        </w:rPr>
        <w:t>Adaptacja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to</w:t>
      </w:r>
      <w:proofErr w:type="gram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zdolność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przystosowania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się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człowieka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do  </w:t>
      </w:r>
      <w:proofErr w:type="spellStart"/>
      <w:r w:rsidRPr="00F507AA">
        <w:rPr>
          <w:sz w:val="22"/>
          <w:szCs w:val="22"/>
          <w:highlight w:val="yellow"/>
          <w:lang w:val="cs-CZ"/>
        </w:rPr>
        <w:t>różnorodnych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warunków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środowiskowych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 </w:t>
      </w:r>
      <w:proofErr w:type="spellStart"/>
      <w:proofErr w:type="gramStart"/>
      <w:r w:rsidRPr="00F507AA">
        <w:rPr>
          <w:sz w:val="22"/>
          <w:szCs w:val="22"/>
          <w:highlight w:val="yellow"/>
          <w:lang w:val="cs-CZ"/>
        </w:rPr>
        <w:t>Mówimy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o</w:t>
      </w:r>
      <w:proofErr w:type="gram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adaptacji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genotypowej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(</w:t>
      </w:r>
      <w:proofErr w:type="spellStart"/>
      <w:r w:rsidRPr="00F507AA">
        <w:rPr>
          <w:sz w:val="22"/>
          <w:szCs w:val="22"/>
          <w:highlight w:val="yellow"/>
          <w:lang w:val="cs-CZ"/>
        </w:rPr>
        <w:t>polegającej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na  </w:t>
      </w:r>
      <w:proofErr w:type="spellStart"/>
      <w:r w:rsidRPr="00F507AA">
        <w:rPr>
          <w:sz w:val="22"/>
          <w:szCs w:val="22"/>
          <w:highlight w:val="yellow"/>
          <w:lang w:val="cs-CZ"/>
        </w:rPr>
        <w:t>wytworzeniu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zmian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anatomicznych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i </w:t>
      </w:r>
      <w:proofErr w:type="spellStart"/>
      <w:r w:rsidRPr="00F507AA">
        <w:rPr>
          <w:sz w:val="22"/>
          <w:szCs w:val="22"/>
          <w:highlight w:val="yellow"/>
          <w:lang w:val="cs-CZ"/>
        </w:rPr>
        <w:t>fizjologicznych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w </w:t>
      </w:r>
      <w:proofErr w:type="spellStart"/>
      <w:r w:rsidRPr="00F507AA">
        <w:rPr>
          <w:sz w:val="22"/>
          <w:szCs w:val="22"/>
          <w:highlight w:val="yellow"/>
          <w:lang w:val="cs-CZ"/>
        </w:rPr>
        <w:t>puli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genetycznej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a </w:t>
      </w:r>
      <w:proofErr w:type="spellStart"/>
      <w:r w:rsidRPr="00F507AA">
        <w:rPr>
          <w:sz w:val="22"/>
          <w:szCs w:val="22"/>
          <w:highlight w:val="yellow"/>
          <w:lang w:val="cs-CZ"/>
        </w:rPr>
        <w:t>więc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przekazywanych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z </w:t>
      </w:r>
      <w:proofErr w:type="spellStart"/>
      <w:r w:rsidRPr="00F507AA">
        <w:rPr>
          <w:sz w:val="22"/>
          <w:szCs w:val="22"/>
          <w:highlight w:val="yellow"/>
          <w:lang w:val="cs-CZ"/>
        </w:rPr>
        <w:t>pokolenia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na </w:t>
      </w:r>
      <w:proofErr w:type="spellStart"/>
      <w:r w:rsidRPr="00F507AA">
        <w:rPr>
          <w:sz w:val="22"/>
          <w:szCs w:val="22"/>
          <w:highlight w:val="yellow"/>
          <w:lang w:val="cs-CZ"/>
        </w:rPr>
        <w:t>pokolenie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)  lub  </w:t>
      </w:r>
      <w:proofErr w:type="spellStart"/>
      <w:r w:rsidRPr="00F507AA">
        <w:rPr>
          <w:sz w:val="22"/>
          <w:szCs w:val="22"/>
          <w:highlight w:val="yellow"/>
          <w:lang w:val="cs-CZ"/>
        </w:rPr>
        <w:t>fenotypowej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(</w:t>
      </w:r>
      <w:proofErr w:type="spellStart"/>
      <w:r w:rsidRPr="00F507AA">
        <w:rPr>
          <w:sz w:val="22"/>
          <w:szCs w:val="22"/>
          <w:highlight w:val="yellow"/>
          <w:lang w:val="cs-CZ"/>
        </w:rPr>
        <w:t>reakcje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fizjologiczne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na  </w:t>
      </w:r>
      <w:proofErr w:type="spellStart"/>
      <w:r w:rsidRPr="00F507AA">
        <w:rPr>
          <w:sz w:val="22"/>
          <w:szCs w:val="22"/>
          <w:highlight w:val="yellow"/>
          <w:lang w:val="cs-CZ"/>
        </w:rPr>
        <w:t>działające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bezpośrednio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bodźce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środowiska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). </w:t>
      </w:r>
      <w:proofErr w:type="spellStart"/>
      <w:r w:rsidRPr="00F507AA">
        <w:rPr>
          <w:sz w:val="22"/>
          <w:szCs w:val="22"/>
          <w:highlight w:val="yellow"/>
          <w:lang w:val="cs-CZ"/>
        </w:rPr>
        <w:t>Wczesna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proofErr w:type="gramStart"/>
      <w:r w:rsidRPr="00F507AA">
        <w:rPr>
          <w:sz w:val="22"/>
          <w:szCs w:val="22"/>
          <w:highlight w:val="yellow"/>
          <w:lang w:val="cs-CZ"/>
        </w:rPr>
        <w:t>specjalizacja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to</w:t>
      </w:r>
      <w:proofErr w:type="gram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dążenie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do  </w:t>
      </w:r>
      <w:proofErr w:type="spellStart"/>
      <w:r w:rsidRPr="00F507AA">
        <w:rPr>
          <w:sz w:val="22"/>
          <w:szCs w:val="22"/>
          <w:highlight w:val="yellow"/>
          <w:lang w:val="cs-CZ"/>
        </w:rPr>
        <w:t>możliwie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najwcześniejszego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przygotowania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organizmu do </w:t>
      </w:r>
      <w:proofErr w:type="spellStart"/>
      <w:r w:rsidRPr="00F507AA">
        <w:rPr>
          <w:sz w:val="22"/>
          <w:szCs w:val="22"/>
          <w:highlight w:val="yellow"/>
          <w:lang w:val="cs-CZ"/>
        </w:rPr>
        <w:t>specyficznych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wymogów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wąskiej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specjalizacji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ruchowej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i </w:t>
      </w:r>
      <w:proofErr w:type="spellStart"/>
      <w:r w:rsidRPr="00F507AA">
        <w:rPr>
          <w:sz w:val="22"/>
          <w:szCs w:val="22"/>
          <w:highlight w:val="yellow"/>
          <w:lang w:val="cs-CZ"/>
        </w:rPr>
        <w:t>funkcjonalnej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 </w:t>
      </w:r>
      <w:proofErr w:type="spellStart"/>
      <w:proofErr w:type="gramStart"/>
      <w:r w:rsidRPr="00F507AA">
        <w:rPr>
          <w:sz w:val="22"/>
          <w:szCs w:val="22"/>
          <w:highlight w:val="yellow"/>
          <w:lang w:val="cs-CZ"/>
        </w:rPr>
        <w:t>Pojęciem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całkiem</w:t>
      </w:r>
      <w:proofErr w:type="spellEnd"/>
      <w:proofErr w:type="gram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przeciwstawnym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jest  </w:t>
      </w:r>
      <w:proofErr w:type="spellStart"/>
      <w:r w:rsidRPr="00F507AA">
        <w:rPr>
          <w:sz w:val="22"/>
          <w:szCs w:val="22"/>
          <w:highlight w:val="yellow"/>
          <w:lang w:val="cs-CZ"/>
        </w:rPr>
        <w:t>tzw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r w:rsidRPr="00F507AA">
        <w:rPr>
          <w:sz w:val="22"/>
          <w:szCs w:val="22"/>
          <w:highlight w:val="yellow"/>
          <w:lang w:val="cs-CZ"/>
        </w:rPr>
        <w:t>trening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proofErr w:type="gramStart"/>
      <w:r w:rsidRPr="00F507AA">
        <w:rPr>
          <w:sz w:val="22"/>
          <w:szCs w:val="22"/>
          <w:highlight w:val="yellow"/>
          <w:lang w:val="cs-CZ"/>
        </w:rPr>
        <w:t>ogólnorozwojowy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 </w:t>
      </w:r>
      <w:proofErr w:type="spellStart"/>
      <w:r w:rsidRPr="00F507AA">
        <w:rPr>
          <w:sz w:val="22"/>
          <w:szCs w:val="22"/>
          <w:highlight w:val="yellow"/>
          <w:lang w:val="cs-CZ"/>
        </w:rPr>
        <w:t>którego</w:t>
      </w:r>
      <w:proofErr w:type="spellEnd"/>
      <w:proofErr w:type="gram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celem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miałby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być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równomierny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rozwój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cech  i  </w:t>
      </w:r>
      <w:proofErr w:type="spellStart"/>
      <w:r w:rsidRPr="00F507AA">
        <w:rPr>
          <w:sz w:val="22"/>
          <w:szCs w:val="22"/>
          <w:highlight w:val="yellow"/>
          <w:lang w:val="cs-CZ"/>
        </w:rPr>
        <w:t>dyspozycji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stanowiących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fundament  pod </w:t>
      </w:r>
      <w:proofErr w:type="spellStart"/>
      <w:r w:rsidRPr="00F507AA">
        <w:rPr>
          <w:sz w:val="22"/>
          <w:szCs w:val="22"/>
          <w:highlight w:val="yellow"/>
          <w:lang w:val="cs-CZ"/>
        </w:rPr>
        <w:t>przyszłą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specjalizację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proofErr w:type="gramStart"/>
      <w:r w:rsidRPr="00F507AA">
        <w:rPr>
          <w:sz w:val="22"/>
          <w:szCs w:val="22"/>
          <w:highlight w:val="yellow"/>
          <w:lang w:val="cs-CZ"/>
        </w:rPr>
        <w:t>Prawidłowe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rozwiązania</w:t>
      </w:r>
      <w:proofErr w:type="spellEnd"/>
      <w:proofErr w:type="gram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treningowe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muszą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być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oparte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na  </w:t>
      </w:r>
      <w:proofErr w:type="spellStart"/>
      <w:r w:rsidRPr="00F507AA">
        <w:rPr>
          <w:sz w:val="22"/>
          <w:szCs w:val="22"/>
          <w:highlight w:val="yellow"/>
          <w:lang w:val="cs-CZ"/>
        </w:rPr>
        <w:t>prawach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rozwoju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biologicznego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młodego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organizmu,  w  </w:t>
      </w:r>
      <w:proofErr w:type="spellStart"/>
      <w:r w:rsidRPr="00F507AA">
        <w:rPr>
          <w:sz w:val="22"/>
          <w:szCs w:val="22"/>
          <w:highlight w:val="yellow"/>
          <w:lang w:val="cs-CZ"/>
        </w:rPr>
        <w:t>szczególności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zaś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rozwoju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wydolności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i </w:t>
      </w:r>
      <w:proofErr w:type="spellStart"/>
      <w:r w:rsidRPr="00F507AA">
        <w:rPr>
          <w:sz w:val="22"/>
          <w:szCs w:val="22"/>
          <w:highlight w:val="yellow"/>
          <w:lang w:val="cs-CZ"/>
        </w:rPr>
        <w:t>sprawności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fizycznej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co </w:t>
      </w:r>
      <w:proofErr w:type="spellStart"/>
      <w:r w:rsidRPr="00F507AA">
        <w:rPr>
          <w:sz w:val="22"/>
          <w:szCs w:val="22"/>
          <w:highlight w:val="yellow"/>
          <w:lang w:val="cs-CZ"/>
        </w:rPr>
        <w:t>wynika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z </w:t>
      </w:r>
      <w:proofErr w:type="spellStart"/>
      <w:r w:rsidRPr="00F507AA">
        <w:rPr>
          <w:sz w:val="22"/>
          <w:szCs w:val="22"/>
          <w:highlight w:val="yellow"/>
          <w:lang w:val="cs-CZ"/>
        </w:rPr>
        <w:t>całokształtu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zjawisk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wzrastania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dojrzewania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i </w:t>
      </w:r>
      <w:proofErr w:type="spellStart"/>
      <w:r w:rsidRPr="00F507AA">
        <w:rPr>
          <w:sz w:val="22"/>
          <w:szCs w:val="22"/>
          <w:highlight w:val="yellow"/>
          <w:lang w:val="cs-CZ"/>
        </w:rPr>
        <w:t>różnicowania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ustroju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 Tak </w:t>
      </w:r>
      <w:proofErr w:type="spellStart"/>
      <w:r w:rsidRPr="00F507AA">
        <w:rPr>
          <w:sz w:val="22"/>
          <w:szCs w:val="22"/>
          <w:highlight w:val="yellow"/>
          <w:lang w:val="cs-CZ"/>
        </w:rPr>
        <w:t>więc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w </w:t>
      </w:r>
      <w:proofErr w:type="spellStart"/>
      <w:r w:rsidRPr="00F507AA">
        <w:rPr>
          <w:sz w:val="22"/>
          <w:szCs w:val="22"/>
          <w:highlight w:val="yellow"/>
          <w:lang w:val="cs-CZ"/>
        </w:rPr>
        <w:t>funkcji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celu, </w:t>
      </w:r>
      <w:proofErr w:type="spellStart"/>
      <w:r w:rsidRPr="00F507AA">
        <w:rPr>
          <w:sz w:val="22"/>
          <w:szCs w:val="22"/>
          <w:highlight w:val="yellow"/>
          <w:lang w:val="cs-CZ"/>
        </w:rPr>
        <w:t>trening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przebiegający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w </w:t>
      </w:r>
      <w:proofErr w:type="spellStart"/>
      <w:r w:rsidRPr="00F507AA">
        <w:rPr>
          <w:sz w:val="22"/>
          <w:szCs w:val="22"/>
          <w:highlight w:val="yellow"/>
          <w:lang w:val="cs-CZ"/>
        </w:rPr>
        <w:t>latach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intensywnego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naturalnego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proofErr w:type="gramStart"/>
      <w:r w:rsidRPr="00F507AA">
        <w:rPr>
          <w:sz w:val="22"/>
          <w:szCs w:val="22"/>
          <w:highlight w:val="yellow"/>
          <w:lang w:val="cs-CZ"/>
        </w:rPr>
        <w:t>rozwoju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winien</w:t>
      </w:r>
      <w:proofErr w:type="spellEnd"/>
      <w:proofErr w:type="gram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być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skierowany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na  </w:t>
      </w:r>
      <w:proofErr w:type="spellStart"/>
      <w:r w:rsidRPr="00F507AA">
        <w:rPr>
          <w:sz w:val="22"/>
          <w:szCs w:val="22"/>
          <w:highlight w:val="yellow"/>
          <w:lang w:val="cs-CZ"/>
        </w:rPr>
        <w:t>rozbudowę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potencjału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</w:t>
      </w:r>
      <w:proofErr w:type="spellStart"/>
      <w:r w:rsidRPr="00F507AA">
        <w:rPr>
          <w:sz w:val="22"/>
          <w:szCs w:val="22"/>
          <w:highlight w:val="yellow"/>
          <w:lang w:val="cs-CZ"/>
        </w:rPr>
        <w:t>ruchowego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 i  </w:t>
      </w:r>
      <w:proofErr w:type="spellStart"/>
      <w:r w:rsidRPr="00F507AA">
        <w:rPr>
          <w:sz w:val="22"/>
          <w:szCs w:val="22"/>
          <w:highlight w:val="yellow"/>
          <w:lang w:val="cs-CZ"/>
        </w:rPr>
        <w:t>wszechstronne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doskonalenie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funkcji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oraz </w:t>
      </w:r>
      <w:proofErr w:type="spellStart"/>
      <w:r w:rsidRPr="00F507AA">
        <w:rPr>
          <w:sz w:val="22"/>
          <w:szCs w:val="22"/>
          <w:highlight w:val="yellow"/>
          <w:lang w:val="cs-CZ"/>
        </w:rPr>
        <w:t>nabywanie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różnorakich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umiejętności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ruchowych</w:t>
      </w:r>
      <w:proofErr w:type="spellEnd"/>
      <w:r w:rsidRPr="00F507AA">
        <w:rPr>
          <w:sz w:val="22"/>
          <w:szCs w:val="22"/>
          <w:highlight w:val="yellow"/>
          <w:lang w:val="cs-CZ"/>
        </w:rPr>
        <w:t>.</w:t>
      </w:r>
    </w:p>
    <w:p w14:paraId="29E13EF5" w14:textId="77777777" w:rsidR="0022681C" w:rsidRPr="00F507AA" w:rsidRDefault="0022681C" w:rsidP="0022681C">
      <w:pPr>
        <w:spacing w:line="360" w:lineRule="auto"/>
        <w:jc w:val="both"/>
        <w:rPr>
          <w:sz w:val="22"/>
          <w:szCs w:val="22"/>
          <w:highlight w:val="yellow"/>
          <w:lang w:val="cs-CZ"/>
        </w:rPr>
      </w:pPr>
    </w:p>
    <w:p w14:paraId="4138FB92" w14:textId="77777777" w:rsidR="0022681C" w:rsidRPr="00F507AA" w:rsidRDefault="0022681C" w:rsidP="0022681C">
      <w:pPr>
        <w:spacing w:line="360" w:lineRule="auto"/>
        <w:jc w:val="both"/>
        <w:rPr>
          <w:sz w:val="22"/>
          <w:szCs w:val="22"/>
          <w:highlight w:val="yellow"/>
          <w:lang w:val="cs-CZ"/>
        </w:rPr>
      </w:pPr>
      <w:proofErr w:type="spellStart"/>
      <w:r w:rsidRPr="00F507AA">
        <w:rPr>
          <w:sz w:val="22"/>
          <w:szCs w:val="22"/>
          <w:highlight w:val="yellow"/>
          <w:lang w:val="cs-CZ"/>
        </w:rPr>
        <w:t>Jednostka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treningowa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czyli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po prostu „</w:t>
      </w:r>
      <w:proofErr w:type="spellStart"/>
      <w:r w:rsidRPr="00F507AA">
        <w:rPr>
          <w:sz w:val="22"/>
          <w:szCs w:val="22"/>
          <w:highlight w:val="yellow"/>
          <w:lang w:val="cs-CZ"/>
        </w:rPr>
        <w:t>trening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”, </w:t>
      </w:r>
      <w:proofErr w:type="spellStart"/>
      <w:r w:rsidRPr="00F507AA">
        <w:rPr>
          <w:sz w:val="22"/>
          <w:szCs w:val="22"/>
          <w:highlight w:val="yellow"/>
          <w:lang w:val="cs-CZ"/>
        </w:rPr>
        <w:t>wydaje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się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być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najbardziej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banalną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częścią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planu </w:t>
      </w:r>
      <w:proofErr w:type="spellStart"/>
      <w:r w:rsidRPr="00F507AA">
        <w:rPr>
          <w:sz w:val="22"/>
          <w:szCs w:val="22"/>
          <w:highlight w:val="yellow"/>
          <w:lang w:val="cs-CZ"/>
        </w:rPr>
        <w:t>treningowego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r w:rsidRPr="00F507AA">
        <w:rPr>
          <w:sz w:val="22"/>
          <w:szCs w:val="22"/>
          <w:highlight w:val="yellow"/>
          <w:lang w:val="cs-CZ"/>
        </w:rPr>
        <w:t>Czasami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wystarczy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pójść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pojeździć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zrealizować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zadanie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zanotować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dane i </w:t>
      </w:r>
      <w:proofErr w:type="spellStart"/>
      <w:r w:rsidRPr="00F507AA">
        <w:rPr>
          <w:sz w:val="22"/>
          <w:szCs w:val="22"/>
          <w:highlight w:val="yellow"/>
          <w:lang w:val="cs-CZ"/>
        </w:rPr>
        <w:t>gotowe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. </w:t>
      </w:r>
      <w:proofErr w:type="spellStart"/>
      <w:r w:rsidRPr="00F507AA">
        <w:rPr>
          <w:sz w:val="22"/>
          <w:szCs w:val="22"/>
          <w:highlight w:val="yellow"/>
          <w:lang w:val="cs-CZ"/>
        </w:rPr>
        <w:t>Tymczasem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jednostka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treningowa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aby </w:t>
      </w:r>
      <w:proofErr w:type="spellStart"/>
      <w:r w:rsidRPr="00F507AA">
        <w:rPr>
          <w:sz w:val="22"/>
          <w:szCs w:val="22"/>
          <w:highlight w:val="yellow"/>
          <w:lang w:val="cs-CZ"/>
        </w:rPr>
        <w:t>być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skuteczną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musi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posiadać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określoną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strukturę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wynikającą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wprost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z </w:t>
      </w:r>
      <w:proofErr w:type="spellStart"/>
      <w:r w:rsidRPr="00F507AA">
        <w:rPr>
          <w:sz w:val="22"/>
          <w:szCs w:val="22"/>
          <w:highlight w:val="yellow"/>
          <w:lang w:val="cs-CZ"/>
        </w:rPr>
        <w:t>procesów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, </w:t>
      </w:r>
      <w:proofErr w:type="spellStart"/>
      <w:r w:rsidRPr="00F507AA">
        <w:rPr>
          <w:sz w:val="22"/>
          <w:szCs w:val="22"/>
          <w:highlight w:val="yellow"/>
          <w:lang w:val="cs-CZ"/>
        </w:rPr>
        <w:t>jakie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zachodzą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w </w:t>
      </w:r>
      <w:proofErr w:type="spellStart"/>
      <w:r w:rsidRPr="00F507AA">
        <w:rPr>
          <w:sz w:val="22"/>
          <w:szCs w:val="22"/>
          <w:highlight w:val="yellow"/>
          <w:lang w:val="cs-CZ"/>
        </w:rPr>
        <w:t>organizmie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podczas</w:t>
      </w:r>
      <w:proofErr w:type="spellEnd"/>
      <w:r w:rsidRPr="00F507AA">
        <w:rPr>
          <w:sz w:val="22"/>
          <w:szCs w:val="22"/>
          <w:highlight w:val="yellow"/>
          <w:lang w:val="cs-CZ"/>
        </w:rPr>
        <w:t xml:space="preserve"> </w:t>
      </w:r>
      <w:proofErr w:type="spellStart"/>
      <w:r w:rsidRPr="00F507AA">
        <w:rPr>
          <w:sz w:val="22"/>
          <w:szCs w:val="22"/>
          <w:highlight w:val="yellow"/>
          <w:lang w:val="cs-CZ"/>
        </w:rPr>
        <w:t>treningu</w:t>
      </w:r>
      <w:proofErr w:type="spellEnd"/>
      <w:r w:rsidRPr="00F507AA">
        <w:rPr>
          <w:sz w:val="22"/>
          <w:szCs w:val="22"/>
          <w:highlight w:val="yellow"/>
          <w:lang w:val="cs-CZ"/>
        </w:rPr>
        <w:t>.</w:t>
      </w:r>
    </w:p>
    <w:p w14:paraId="784971CD" w14:textId="2D948DF0" w:rsidR="003C1D6C" w:rsidRPr="00F507AA" w:rsidRDefault="003C1D6C" w:rsidP="00713E3B">
      <w:pPr>
        <w:spacing w:line="360" w:lineRule="auto"/>
        <w:jc w:val="both"/>
        <w:rPr>
          <w:sz w:val="22"/>
          <w:szCs w:val="22"/>
          <w:highlight w:val="yellow"/>
        </w:rPr>
      </w:pPr>
    </w:p>
    <w:p w14:paraId="37160D79" w14:textId="0558ED9C" w:rsidR="008411B6" w:rsidRPr="00F507AA" w:rsidRDefault="008411B6" w:rsidP="00713E3B">
      <w:pPr>
        <w:spacing w:line="360" w:lineRule="auto"/>
        <w:jc w:val="both"/>
        <w:rPr>
          <w:sz w:val="22"/>
          <w:szCs w:val="22"/>
          <w:highlight w:val="yellow"/>
        </w:rPr>
      </w:pPr>
      <w:r w:rsidRPr="00F507AA">
        <w:rPr>
          <w:sz w:val="22"/>
          <w:szCs w:val="22"/>
          <w:highlight w:val="yellow"/>
        </w:rPr>
        <w:t>Zaprezentowano również wyniki prac badawczo rozwojowych dotyczących specyfikacji wymagań dla systemu umożliwiającego wdrożenie nowej usługi i zaoferowanie jej klientom.</w:t>
      </w:r>
    </w:p>
    <w:p w14:paraId="3FA01A31" w14:textId="77777777" w:rsidR="008411B6" w:rsidRPr="00F507AA" w:rsidRDefault="008411B6" w:rsidP="00713E3B">
      <w:pPr>
        <w:spacing w:line="360" w:lineRule="auto"/>
        <w:jc w:val="both"/>
        <w:rPr>
          <w:sz w:val="22"/>
          <w:szCs w:val="22"/>
          <w:highlight w:val="yellow"/>
        </w:rPr>
      </w:pPr>
    </w:p>
    <w:p w14:paraId="0D910473" w14:textId="1D597183" w:rsidR="003C1D6C" w:rsidRPr="00F507AA" w:rsidRDefault="003C1D6C" w:rsidP="00713E3B">
      <w:pPr>
        <w:spacing w:line="360" w:lineRule="auto"/>
        <w:jc w:val="both"/>
        <w:rPr>
          <w:sz w:val="22"/>
          <w:szCs w:val="22"/>
          <w:highlight w:val="yellow"/>
        </w:rPr>
      </w:pPr>
      <w:r w:rsidRPr="00F507AA">
        <w:rPr>
          <w:sz w:val="22"/>
          <w:szCs w:val="22"/>
          <w:highlight w:val="yellow"/>
        </w:rPr>
        <w:t>Podsumowanie</w:t>
      </w:r>
    </w:p>
    <w:p w14:paraId="0D4F99BB" w14:textId="4192802B" w:rsidR="003C1D6C" w:rsidRPr="00F507AA" w:rsidRDefault="008411B6" w:rsidP="00713E3B">
      <w:pPr>
        <w:spacing w:line="360" w:lineRule="auto"/>
        <w:jc w:val="both"/>
        <w:rPr>
          <w:sz w:val="22"/>
          <w:szCs w:val="22"/>
          <w:highlight w:val="yellow"/>
        </w:rPr>
      </w:pPr>
      <w:r w:rsidRPr="00F507AA">
        <w:rPr>
          <w:sz w:val="22"/>
          <w:szCs w:val="22"/>
          <w:highlight w:val="yellow"/>
        </w:rPr>
        <w:t>W ramach przeprowadzonej dyskusji, c</w:t>
      </w:r>
      <w:r w:rsidR="003C1D6C" w:rsidRPr="00F507AA">
        <w:rPr>
          <w:sz w:val="22"/>
          <w:szCs w:val="22"/>
          <w:highlight w:val="yellow"/>
        </w:rPr>
        <w:t xml:space="preserve">złonkowie klastra przedstawili swoje uwagi w zakresie </w:t>
      </w:r>
      <w:r w:rsidRPr="00F507AA">
        <w:rPr>
          <w:sz w:val="22"/>
          <w:szCs w:val="22"/>
          <w:highlight w:val="yellow"/>
        </w:rPr>
        <w:t xml:space="preserve">oceny zaprezentowanych wyników prac badawczo rozwojowych oraz </w:t>
      </w:r>
      <w:r w:rsidR="003C1D6C" w:rsidRPr="00F507AA">
        <w:rPr>
          <w:sz w:val="22"/>
          <w:szCs w:val="22"/>
          <w:highlight w:val="yellow"/>
        </w:rPr>
        <w:t xml:space="preserve">koncepcji nowej usługi elektronicznej. Wskazano, iż możliwe jest wykorzystanie opracowanego w ramach prototypu rozwiązania opartego o system kamer do analizy wzorca ruchu. Możliwe jest również uwzględnienie danych pochodzących z systemów podobnych do FITLIGHT </w:t>
      </w:r>
      <w:proofErr w:type="spellStart"/>
      <w:r w:rsidR="003C1D6C" w:rsidRPr="00F507AA">
        <w:rPr>
          <w:sz w:val="22"/>
          <w:szCs w:val="22"/>
          <w:highlight w:val="yellow"/>
        </w:rPr>
        <w:t>Trainer</w:t>
      </w:r>
      <w:proofErr w:type="spellEnd"/>
      <w:r w:rsidR="003C1D6C" w:rsidRPr="00F507AA">
        <w:rPr>
          <w:sz w:val="22"/>
          <w:szCs w:val="22"/>
          <w:highlight w:val="yellow"/>
        </w:rPr>
        <w:t xml:space="preserve"> ™.</w:t>
      </w:r>
    </w:p>
    <w:p w14:paraId="171A04A6" w14:textId="1C04B828" w:rsidR="003C1D6C" w:rsidRDefault="008A0459" w:rsidP="00713E3B">
      <w:pPr>
        <w:spacing w:line="360" w:lineRule="auto"/>
        <w:jc w:val="both"/>
        <w:rPr>
          <w:sz w:val="22"/>
          <w:szCs w:val="22"/>
        </w:rPr>
      </w:pPr>
      <w:r w:rsidRPr="00F507AA">
        <w:rPr>
          <w:sz w:val="22"/>
          <w:szCs w:val="22"/>
          <w:highlight w:val="yellow"/>
        </w:rPr>
        <w:t>W ramach grupy eksperckiej podjęto także rozmowy i konsultacje w zakresie kosztów</w:t>
      </w:r>
      <w:r w:rsidR="000B75FC" w:rsidRPr="00F507AA">
        <w:rPr>
          <w:sz w:val="22"/>
          <w:szCs w:val="22"/>
          <w:highlight w:val="yellow"/>
        </w:rPr>
        <w:t xml:space="preserve"> systemu informatycznego umożliwiającego wdrożenie produkcyjne opisywanej usługi w oparciu </w:t>
      </w:r>
      <w:r w:rsidRPr="00F507AA">
        <w:rPr>
          <w:sz w:val="22"/>
          <w:szCs w:val="22"/>
          <w:highlight w:val="yellow"/>
        </w:rPr>
        <w:br/>
      </w:r>
      <w:r w:rsidR="000B75FC" w:rsidRPr="00F507AA">
        <w:rPr>
          <w:sz w:val="22"/>
          <w:szCs w:val="22"/>
          <w:highlight w:val="yellow"/>
        </w:rPr>
        <w:lastRenderedPageBreak/>
        <w:t>o prezentowany prototyp oraz uzyskane wyniki prac badawczo rozwojowych.</w:t>
      </w:r>
      <w:r w:rsidRPr="00F507AA">
        <w:rPr>
          <w:sz w:val="22"/>
          <w:szCs w:val="22"/>
          <w:highlight w:val="yellow"/>
        </w:rPr>
        <w:t xml:space="preserve"> Wskazano, iż w ramach realizacji projektu inwestycyjnego istotnym byłoby nawiązanie współpracy z jednostką naukową, która potrafiłaby przeprowadzić testy opracowanego rozwiązania w warunkach rzeczywistych. </w:t>
      </w:r>
      <w:proofErr w:type="gramStart"/>
      <w:r w:rsidRPr="00F507AA">
        <w:rPr>
          <w:sz w:val="22"/>
          <w:szCs w:val="22"/>
          <w:highlight w:val="yellow"/>
        </w:rPr>
        <w:t>Wskazano ,</w:t>
      </w:r>
      <w:proofErr w:type="gramEnd"/>
      <w:r w:rsidRPr="00F507AA">
        <w:rPr>
          <w:sz w:val="22"/>
          <w:szCs w:val="22"/>
          <w:highlight w:val="yellow"/>
        </w:rPr>
        <w:t xml:space="preserve"> </w:t>
      </w:r>
      <w:r w:rsidRPr="00F507AA">
        <w:rPr>
          <w:sz w:val="22"/>
          <w:szCs w:val="22"/>
          <w:highlight w:val="yellow"/>
        </w:rPr>
        <w:br/>
        <w:t xml:space="preserve">iż istotnym elementem będzie przetestowanie rozwiązania na odpowiednich zespołach zawodników </w:t>
      </w:r>
      <w:r w:rsidR="003D7679" w:rsidRPr="00F507AA">
        <w:rPr>
          <w:sz w:val="22"/>
          <w:szCs w:val="22"/>
          <w:highlight w:val="yellow"/>
        </w:rPr>
        <w:t>w celu dostosowania parametrów działania systemu do opracowanego wzorca ruchu.</w:t>
      </w:r>
      <w:r w:rsidR="003D7679">
        <w:rPr>
          <w:sz w:val="22"/>
          <w:szCs w:val="22"/>
        </w:rPr>
        <w:t xml:space="preserve"> </w:t>
      </w:r>
    </w:p>
    <w:p w14:paraId="692EC627" w14:textId="77777777" w:rsidR="00AF165F" w:rsidRDefault="00AF165F" w:rsidP="007164D4">
      <w:pPr>
        <w:spacing w:line="360" w:lineRule="auto"/>
        <w:jc w:val="both"/>
        <w:rPr>
          <w:sz w:val="22"/>
          <w:szCs w:val="22"/>
        </w:rPr>
      </w:pPr>
    </w:p>
    <w:p w14:paraId="699EADA1" w14:textId="1B0CFB0D" w:rsidR="007164D4" w:rsidRPr="007164D4" w:rsidRDefault="007164D4" w:rsidP="007164D4">
      <w:pPr>
        <w:spacing w:line="360" w:lineRule="auto"/>
        <w:jc w:val="both"/>
        <w:rPr>
          <w:sz w:val="22"/>
          <w:szCs w:val="22"/>
        </w:rPr>
      </w:pPr>
      <w:r w:rsidRPr="007164D4">
        <w:rPr>
          <w:sz w:val="22"/>
          <w:szCs w:val="22"/>
        </w:rPr>
        <w:t xml:space="preserve">Notatkę ze spotkania sporządził: </w:t>
      </w:r>
      <w:r w:rsidR="00AF165F">
        <w:rPr>
          <w:sz w:val="22"/>
          <w:szCs w:val="22"/>
        </w:rPr>
        <w:t>Andrzej Mandel</w:t>
      </w:r>
      <w:r w:rsidRPr="007164D4">
        <w:rPr>
          <w:sz w:val="22"/>
          <w:szCs w:val="22"/>
        </w:rPr>
        <w:t xml:space="preserve"> </w:t>
      </w:r>
      <w:r w:rsidR="00AF165F">
        <w:rPr>
          <w:sz w:val="22"/>
          <w:szCs w:val="22"/>
        </w:rPr>
        <w:t>–</w:t>
      </w:r>
      <w:r w:rsidRPr="007164D4">
        <w:rPr>
          <w:sz w:val="22"/>
          <w:szCs w:val="22"/>
        </w:rPr>
        <w:t xml:space="preserve"> przedstawiciel firmy </w:t>
      </w:r>
      <w:proofErr w:type="spellStart"/>
      <w:r w:rsidR="00AF165F">
        <w:rPr>
          <w:sz w:val="22"/>
          <w:szCs w:val="22"/>
        </w:rPr>
        <w:t>Cubatex</w:t>
      </w:r>
      <w:proofErr w:type="spellEnd"/>
      <w:r w:rsidRPr="007164D4">
        <w:rPr>
          <w:sz w:val="22"/>
          <w:szCs w:val="22"/>
        </w:rPr>
        <w:t xml:space="preserve"> sp. z o.o.</w:t>
      </w:r>
    </w:p>
    <w:p w14:paraId="0777E22B" w14:textId="77777777" w:rsidR="007164D4" w:rsidRPr="007164D4" w:rsidRDefault="007164D4" w:rsidP="007164D4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5098" w:type="dxa"/>
        <w:tblLook w:val="04A0" w:firstRow="1" w:lastRow="0" w:firstColumn="1" w:lastColumn="0" w:noHBand="0" w:noVBand="1"/>
      </w:tblPr>
      <w:tblGrid>
        <w:gridCol w:w="3888"/>
      </w:tblGrid>
      <w:tr w:rsidR="007164D4" w:rsidRPr="007164D4" w14:paraId="3CAC093F" w14:textId="77777777" w:rsidTr="00AF165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3595" w14:textId="1F395135" w:rsidR="007164D4" w:rsidRPr="00AF165F" w:rsidRDefault="00AF165F" w:rsidP="007164D4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AF165F">
              <w:rPr>
                <w:i/>
                <w:sz w:val="22"/>
                <w:szCs w:val="22"/>
              </w:rPr>
              <w:t>Andrzej Mandel</w:t>
            </w:r>
          </w:p>
          <w:p w14:paraId="4410642E" w14:textId="77777777" w:rsidR="007164D4" w:rsidRPr="00AF165F" w:rsidRDefault="007164D4" w:rsidP="007164D4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  <w:p w14:paraId="43E00463" w14:textId="5E79F288" w:rsidR="007164D4" w:rsidRPr="00AF165F" w:rsidRDefault="00AF165F" w:rsidP="007164D4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AF165F">
              <w:rPr>
                <w:i/>
                <w:sz w:val="22"/>
                <w:szCs w:val="22"/>
              </w:rPr>
              <w:t>Koordynator Klastra</w:t>
            </w:r>
          </w:p>
          <w:p w14:paraId="04153557" w14:textId="77777777" w:rsidR="007164D4" w:rsidRPr="007164D4" w:rsidRDefault="007164D4" w:rsidP="00716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64D4" w:rsidRPr="007164D4" w14:paraId="1D1B2E13" w14:textId="77777777" w:rsidTr="00AF165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8A08" w14:textId="77777777" w:rsidR="007164D4" w:rsidRPr="007164D4" w:rsidRDefault="007164D4" w:rsidP="007164D4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7164D4">
              <w:rPr>
                <w:i/>
                <w:sz w:val="22"/>
                <w:szCs w:val="22"/>
              </w:rPr>
              <w:t>Podpis, pieczątka</w:t>
            </w:r>
          </w:p>
        </w:tc>
      </w:tr>
    </w:tbl>
    <w:p w14:paraId="32CA5DEE" w14:textId="7FB6826C" w:rsidR="00147B2B" w:rsidRDefault="00147B2B" w:rsidP="007164D4">
      <w:pPr>
        <w:jc w:val="both"/>
      </w:pPr>
      <w:r>
        <w:t>_____________________________</w:t>
      </w:r>
    </w:p>
    <w:p w14:paraId="32766574" w14:textId="77777777" w:rsidR="001D569C" w:rsidRDefault="001D569C" w:rsidP="007164D4">
      <w:pPr>
        <w:jc w:val="both"/>
        <w:rPr>
          <w:sz w:val="16"/>
        </w:rPr>
      </w:pPr>
      <w:r w:rsidRPr="008E18B1">
        <w:rPr>
          <w:sz w:val="16"/>
        </w:rPr>
        <w:t>(</w:t>
      </w:r>
      <w:r>
        <w:rPr>
          <w:sz w:val="16"/>
        </w:rPr>
        <w:t>podpis osoby uprawnionej do reprezentacji</w:t>
      </w:r>
    </w:p>
    <w:p w14:paraId="42E05284" w14:textId="65F1F217" w:rsidR="00147B2B" w:rsidRPr="00AF165F" w:rsidRDefault="001D569C" w:rsidP="00AF165F">
      <w:pPr>
        <w:jc w:val="both"/>
        <w:rPr>
          <w:sz w:val="16"/>
        </w:rPr>
      </w:pPr>
      <w:r>
        <w:rPr>
          <w:sz w:val="16"/>
        </w:rPr>
        <w:t>koordynatora Klastra Cyfrowy Biznes)</w:t>
      </w:r>
    </w:p>
    <w:sectPr w:rsidR="00147B2B" w:rsidRPr="00AF165F" w:rsidSect="008C7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ECD26" w14:textId="77777777" w:rsidR="00AD19E6" w:rsidRDefault="00AD19E6" w:rsidP="00CE5F25">
      <w:r>
        <w:separator/>
      </w:r>
    </w:p>
  </w:endnote>
  <w:endnote w:type="continuationSeparator" w:id="0">
    <w:p w14:paraId="76F34B31" w14:textId="77777777" w:rsidR="00AD19E6" w:rsidRDefault="00AD19E6" w:rsidP="00CE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02F5B" w14:textId="77777777" w:rsidR="00077B75" w:rsidRDefault="00077B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9FBD" w14:textId="77777777" w:rsidR="00077B75" w:rsidRPr="0024073F" w:rsidRDefault="00077B75" w:rsidP="00077B75">
    <w:pPr>
      <w:pStyle w:val="Stopka"/>
      <w:jc w:val="center"/>
      <w:rPr>
        <w:rFonts w:ascii="Arial Narrow" w:hAnsi="Arial Narrow"/>
        <w:b/>
        <w:color w:val="7EBFEC"/>
        <w:sz w:val="18"/>
        <w:szCs w:val="18"/>
      </w:rPr>
    </w:pPr>
    <w:r>
      <w:rPr>
        <w:rFonts w:ascii="Arial Narrow" w:hAnsi="Arial Narrow"/>
        <w:b/>
        <w:noProof/>
        <w:color w:val="7EBFEC"/>
        <w:sz w:val="18"/>
        <w:szCs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8CB5868" wp14:editId="2C0B7A6E">
              <wp:simplePos x="0" y="0"/>
              <wp:positionH relativeFrom="column">
                <wp:posOffset>-48260</wp:posOffset>
              </wp:positionH>
              <wp:positionV relativeFrom="paragraph">
                <wp:posOffset>83185</wp:posOffset>
              </wp:positionV>
              <wp:extent cx="6057900" cy="0"/>
              <wp:effectExtent l="0" t="0" r="12700" b="2540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7EBFE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5A9C6D" id="Łącznik prosty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6.55pt" to="473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Qn5gEAAAwEAAAOAAAAZHJzL2Uyb0RvYy54bWysU9uO0zAQfUfiHyy/06Sr7XaJmq5Ed8sL&#10;gorLB7jOuLHwTbZpGt544M/gvxg7aXa1i4RAvDixPefMnDPj1c1JK3IEH6Q1NZ3PSkrAcNtIc6jp&#10;p4/bF9eUhMhMw5Q1UNMeAr1ZP3+26lwFF7a1qgFPkMSEqnM1bWN0VVEE3oJmYWYdGLwU1msWcesP&#10;ReNZh+xaFRdleVV01jfOWw4h4OntcEnXmV8I4PGdEAEiUTXF2mJefV73aS3WK1YdPHOt5GMZ7B+q&#10;0EwaTDpR3bLIyBcvn1Bpyb0NVsQZt7qwQkgOWQOqmZeP1HxomYOsBc0JbrIp/D9a/va480Q2Nb2k&#10;xDCNLfr57cd3/tXIzwR9DbEnl8mlzoUKgzdm58ddcDufJJ+E1+mLYsgpO9tPzsIpEo6HV+Vi+bLE&#10;BvDzXXEPdD7E12A15gvYICVNEs0qdnwTIibD0HNIOlaGdDhqi+vlIocFq2SzlUqly+AP+43y5Miw&#10;4cu7V9u7TaoeKR6E4U4ZPEyaBhX5L/YKhgTvQaAnWPd8yJCmESZaxjmYOB95lcHoBBNYwgQs/wwc&#10;4xMU8qT+DXhC5MzWxAmspbH+d9nj6VyyGOLPDgy6kwV72/S5v9kaHLns3Pg80kw/3Gf4/SNe/wIA&#10;AP//AwBQSwMEFAAGAAgAAAAhAHf6ncXgAAAADQEAAA8AAABkcnMvZG93bnJldi54bWxMT01PwzAM&#10;vSPxHyIj7bal66YCXdNp2oTEAQQMfkDWmKajcaom29p/jxEHuFjye/b7KNaDa8UZ+9B4UjCfJSCQ&#10;Km8aqhV8vD9M70CEqMno1hMqGDHAury+KnRu/IXe8LyPtWARCrlWYGPscilDZdHpMPMdEnOfvnc6&#10;8trX0vT6wuKulWmSZNLphtjB6g63Fquv/ckpkOPz8eUxTcfFsXK2d7vNUze8KjW5GXYrHpsViIhD&#10;/PuAnw6cH0oOdvAnMkG0Cqa3GV8yvpiDYP5+mS1BHH4BWRbyf4vyGwAA//8DAFBLAQItABQABgAI&#10;AAAAIQC2gziS/gAAAOEBAAATAAAAAAAAAAAAAAAAAAAAAABbQ29udGVudF9UeXBlc10ueG1sUEsB&#10;Ai0AFAAGAAgAAAAhADj9If/WAAAAlAEAAAsAAAAAAAAAAAAAAAAALwEAAF9yZWxzLy5yZWxzUEsB&#10;Ai0AFAAGAAgAAAAhANrY9CfmAQAADAQAAA4AAAAAAAAAAAAAAAAALgIAAGRycy9lMm9Eb2MueG1s&#10;UEsBAi0AFAAGAAgAAAAhAHf6ncXgAAAADQEAAA8AAAAAAAAAAAAAAAAAQAQAAGRycy9kb3ducmV2&#10;LnhtbFBLBQYAAAAABAAEAPMAAABNBQAAAAA=&#10;" strokecolor="#7ebfec" strokeweight="1.25pt"/>
          </w:pict>
        </mc:Fallback>
      </mc:AlternateContent>
    </w:r>
  </w:p>
  <w:p w14:paraId="78CFFBDC" w14:textId="77777777" w:rsidR="00077B75" w:rsidRPr="0024073F" w:rsidRDefault="00077B75" w:rsidP="00077B75">
    <w:pPr>
      <w:pStyle w:val="Stopka"/>
      <w:jc w:val="center"/>
      <w:rPr>
        <w:rFonts w:asciiTheme="minorHAnsi" w:hAnsiTheme="minorHAnsi" w:cstheme="minorHAnsi"/>
        <w:color w:val="7EBFEC"/>
        <w:sz w:val="16"/>
        <w:szCs w:val="16"/>
      </w:rPr>
    </w:pPr>
    <w:r w:rsidRPr="0024073F">
      <w:rPr>
        <w:rFonts w:asciiTheme="minorHAnsi" w:hAnsiTheme="minorHAnsi" w:cstheme="minorHAnsi"/>
        <w:color w:val="7EBFEC"/>
        <w:sz w:val="16"/>
        <w:szCs w:val="16"/>
      </w:rPr>
      <w:t>Klaster Cyfrowy Biznes Łódź (91 - 204) ul. Traktorowa 126</w:t>
    </w:r>
  </w:p>
  <w:p w14:paraId="4BE3DF9F" w14:textId="4F64901F" w:rsidR="00CE7CFD" w:rsidRPr="00400DE4" w:rsidRDefault="00077B75" w:rsidP="00077B75">
    <w:pPr>
      <w:pStyle w:val="Stopka"/>
      <w:jc w:val="center"/>
      <w:rPr>
        <w:rFonts w:asciiTheme="minorHAnsi" w:hAnsiTheme="minorHAnsi" w:cstheme="minorHAnsi"/>
        <w:color w:val="7EBFEC"/>
        <w:sz w:val="16"/>
        <w:szCs w:val="16"/>
      </w:rPr>
    </w:pPr>
    <w:r w:rsidRPr="00400DE4">
      <w:rPr>
        <w:rFonts w:asciiTheme="minorHAnsi" w:hAnsiTheme="minorHAnsi" w:cstheme="minorHAnsi"/>
        <w:color w:val="7EBFEC"/>
        <w:sz w:val="16"/>
        <w:szCs w:val="16"/>
      </w:rPr>
      <w:t xml:space="preserve">mail: </w:t>
    </w:r>
    <w:hyperlink r:id="rId1" w:history="1">
      <w:r w:rsidRPr="00400DE4">
        <w:rPr>
          <w:rFonts w:asciiTheme="minorHAnsi" w:hAnsiTheme="minorHAnsi"/>
          <w:color w:val="7EBFEC"/>
          <w:sz w:val="16"/>
          <w:szCs w:val="16"/>
        </w:rPr>
        <w:t>biuro@cyfrowybiznes.pl</w:t>
      </w:r>
    </w:hyperlink>
    <w:r w:rsidRPr="00400DE4">
      <w:rPr>
        <w:rFonts w:asciiTheme="minorHAnsi" w:hAnsiTheme="minorHAnsi" w:cstheme="minorHAnsi"/>
        <w:color w:val="7EBFEC"/>
        <w:sz w:val="16"/>
        <w:szCs w:val="16"/>
      </w:rPr>
      <w:t xml:space="preserve">, telefon / faks +48 42 942 21 45 </w:t>
    </w:r>
    <w:r w:rsidR="00CE7CFD" w:rsidRPr="00400DE4">
      <w:rPr>
        <w:rFonts w:asciiTheme="minorHAnsi" w:hAnsiTheme="minorHAnsi" w:cstheme="minorHAnsi"/>
        <w:color w:val="137F9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DF16B" w14:textId="77777777" w:rsidR="00077B75" w:rsidRDefault="00077B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09AE8" w14:textId="77777777" w:rsidR="00AD19E6" w:rsidRDefault="00AD19E6" w:rsidP="00CE5F25">
      <w:r>
        <w:separator/>
      </w:r>
    </w:p>
  </w:footnote>
  <w:footnote w:type="continuationSeparator" w:id="0">
    <w:p w14:paraId="5C5E5706" w14:textId="77777777" w:rsidR="00AD19E6" w:rsidRDefault="00AD19E6" w:rsidP="00CE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D4705" w14:textId="77777777" w:rsidR="00077B75" w:rsidRDefault="00077B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B6A6F" w14:textId="19B2CA87" w:rsidR="00214F3F" w:rsidRPr="0034453A" w:rsidRDefault="0034453A" w:rsidP="0034453A">
    <w:pPr>
      <w:pStyle w:val="Nagwek"/>
    </w:pPr>
    <w:r>
      <w:rPr>
        <w:noProof/>
      </w:rPr>
      <w:drawing>
        <wp:inline distT="0" distB="0" distL="0" distR="0" wp14:anchorId="7B106618" wp14:editId="3F29AABE">
          <wp:extent cx="1504227" cy="71342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rzyw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686" cy="722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D83C9" w14:textId="77777777" w:rsidR="00077B75" w:rsidRDefault="00077B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0B3A"/>
    <w:multiLevelType w:val="hybridMultilevel"/>
    <w:tmpl w:val="D2E89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F16"/>
    <w:multiLevelType w:val="hybridMultilevel"/>
    <w:tmpl w:val="E6141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41460"/>
    <w:multiLevelType w:val="hybridMultilevel"/>
    <w:tmpl w:val="281E9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0E3F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163D"/>
    <w:multiLevelType w:val="hybridMultilevel"/>
    <w:tmpl w:val="F5764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F13F1"/>
    <w:multiLevelType w:val="hybridMultilevel"/>
    <w:tmpl w:val="B122D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0E3F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45BFF"/>
    <w:multiLevelType w:val="hybridMultilevel"/>
    <w:tmpl w:val="4FF25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01754"/>
    <w:multiLevelType w:val="hybridMultilevel"/>
    <w:tmpl w:val="CC08C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868DE"/>
    <w:multiLevelType w:val="hybridMultilevel"/>
    <w:tmpl w:val="C1B4C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144D1"/>
    <w:multiLevelType w:val="hybridMultilevel"/>
    <w:tmpl w:val="B122D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0E3F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52012"/>
    <w:multiLevelType w:val="hybridMultilevel"/>
    <w:tmpl w:val="B122D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0E3F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249E6"/>
    <w:multiLevelType w:val="hybridMultilevel"/>
    <w:tmpl w:val="862A5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F77BD"/>
    <w:multiLevelType w:val="hybridMultilevel"/>
    <w:tmpl w:val="8BD27C88"/>
    <w:lvl w:ilvl="0" w:tplc="A6C8CB2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5022AC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F46BB"/>
    <w:multiLevelType w:val="hybridMultilevel"/>
    <w:tmpl w:val="B122D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0E3F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C05D8"/>
    <w:multiLevelType w:val="hybridMultilevel"/>
    <w:tmpl w:val="B122D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0E3F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445F2"/>
    <w:multiLevelType w:val="hybridMultilevel"/>
    <w:tmpl w:val="70C00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72CF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44D62"/>
    <w:multiLevelType w:val="hybridMultilevel"/>
    <w:tmpl w:val="0F28D5E6"/>
    <w:lvl w:ilvl="0" w:tplc="5ACA6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DCBF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D6C5B"/>
    <w:multiLevelType w:val="hybridMultilevel"/>
    <w:tmpl w:val="E2C07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0E3F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4447E"/>
    <w:multiLevelType w:val="hybridMultilevel"/>
    <w:tmpl w:val="41107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44C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E59F0"/>
    <w:multiLevelType w:val="hybridMultilevel"/>
    <w:tmpl w:val="B122D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0E3F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144E9"/>
    <w:multiLevelType w:val="hybridMultilevel"/>
    <w:tmpl w:val="25102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96667"/>
    <w:multiLevelType w:val="hybridMultilevel"/>
    <w:tmpl w:val="86ACF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862B4"/>
    <w:multiLevelType w:val="hybridMultilevel"/>
    <w:tmpl w:val="E6F6F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1104C"/>
    <w:multiLevelType w:val="hybridMultilevel"/>
    <w:tmpl w:val="E61A36F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11"/>
  </w:num>
  <w:num w:numId="5">
    <w:abstractNumId w:val="5"/>
  </w:num>
  <w:num w:numId="6">
    <w:abstractNumId w:val="1"/>
  </w:num>
  <w:num w:numId="7">
    <w:abstractNumId w:val="15"/>
  </w:num>
  <w:num w:numId="8">
    <w:abstractNumId w:val="19"/>
  </w:num>
  <w:num w:numId="9">
    <w:abstractNumId w:val="21"/>
  </w:num>
  <w:num w:numId="10">
    <w:abstractNumId w:val="14"/>
  </w:num>
  <w:num w:numId="11">
    <w:abstractNumId w:val="17"/>
  </w:num>
  <w:num w:numId="12">
    <w:abstractNumId w:val="6"/>
  </w:num>
  <w:num w:numId="13">
    <w:abstractNumId w:val="13"/>
  </w:num>
  <w:num w:numId="14">
    <w:abstractNumId w:val="2"/>
  </w:num>
  <w:num w:numId="15">
    <w:abstractNumId w:val="10"/>
  </w:num>
  <w:num w:numId="16">
    <w:abstractNumId w:val="22"/>
  </w:num>
  <w:num w:numId="17">
    <w:abstractNumId w:val="9"/>
  </w:num>
  <w:num w:numId="18">
    <w:abstractNumId w:val="4"/>
  </w:num>
  <w:num w:numId="19">
    <w:abstractNumId w:val="18"/>
  </w:num>
  <w:num w:numId="20">
    <w:abstractNumId w:val="8"/>
  </w:num>
  <w:num w:numId="21">
    <w:abstractNumId w:val="1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25"/>
    <w:rsid w:val="00004BAD"/>
    <w:rsid w:val="0001298C"/>
    <w:rsid w:val="00020239"/>
    <w:rsid w:val="00023489"/>
    <w:rsid w:val="000238F3"/>
    <w:rsid w:val="0003348C"/>
    <w:rsid w:val="0006376E"/>
    <w:rsid w:val="00066B4F"/>
    <w:rsid w:val="000750D8"/>
    <w:rsid w:val="00077B75"/>
    <w:rsid w:val="000A3574"/>
    <w:rsid w:val="000B0E2A"/>
    <w:rsid w:val="000B6676"/>
    <w:rsid w:val="000B75FC"/>
    <w:rsid w:val="000C04BA"/>
    <w:rsid w:val="000C4772"/>
    <w:rsid w:val="000C539D"/>
    <w:rsid w:val="000D1157"/>
    <w:rsid w:val="000D2A34"/>
    <w:rsid w:val="00105C97"/>
    <w:rsid w:val="00107189"/>
    <w:rsid w:val="00112134"/>
    <w:rsid w:val="001350F1"/>
    <w:rsid w:val="00147B2B"/>
    <w:rsid w:val="001716F1"/>
    <w:rsid w:val="00180369"/>
    <w:rsid w:val="001846F7"/>
    <w:rsid w:val="001B5255"/>
    <w:rsid w:val="001C6EF6"/>
    <w:rsid w:val="001D569C"/>
    <w:rsid w:val="00214F3F"/>
    <w:rsid w:val="0022681C"/>
    <w:rsid w:val="00235F5A"/>
    <w:rsid w:val="00236202"/>
    <w:rsid w:val="00244BAD"/>
    <w:rsid w:val="00271E4F"/>
    <w:rsid w:val="00272018"/>
    <w:rsid w:val="00277ACB"/>
    <w:rsid w:val="00280401"/>
    <w:rsid w:val="002A193D"/>
    <w:rsid w:val="002B336F"/>
    <w:rsid w:val="002B4344"/>
    <w:rsid w:val="002E3DDD"/>
    <w:rsid w:val="002E6328"/>
    <w:rsid w:val="00304927"/>
    <w:rsid w:val="00321529"/>
    <w:rsid w:val="00323332"/>
    <w:rsid w:val="00344183"/>
    <w:rsid w:val="0034453A"/>
    <w:rsid w:val="00346CA5"/>
    <w:rsid w:val="00385E8A"/>
    <w:rsid w:val="003A43BC"/>
    <w:rsid w:val="003A703F"/>
    <w:rsid w:val="003B71A5"/>
    <w:rsid w:val="003B728E"/>
    <w:rsid w:val="003B7C52"/>
    <w:rsid w:val="003C1D6C"/>
    <w:rsid w:val="003D7679"/>
    <w:rsid w:val="00400DE4"/>
    <w:rsid w:val="0040630F"/>
    <w:rsid w:val="00460457"/>
    <w:rsid w:val="00494F3E"/>
    <w:rsid w:val="004C2AB7"/>
    <w:rsid w:val="004C5AC1"/>
    <w:rsid w:val="004F6D0E"/>
    <w:rsid w:val="00511E09"/>
    <w:rsid w:val="00514370"/>
    <w:rsid w:val="00520536"/>
    <w:rsid w:val="00527CE1"/>
    <w:rsid w:val="00557543"/>
    <w:rsid w:val="00561B28"/>
    <w:rsid w:val="005644C2"/>
    <w:rsid w:val="005721B0"/>
    <w:rsid w:val="00590914"/>
    <w:rsid w:val="005B3151"/>
    <w:rsid w:val="005B3A23"/>
    <w:rsid w:val="005F6688"/>
    <w:rsid w:val="006171EB"/>
    <w:rsid w:val="00620297"/>
    <w:rsid w:val="006368D8"/>
    <w:rsid w:val="00673B47"/>
    <w:rsid w:val="006B3311"/>
    <w:rsid w:val="006D52AD"/>
    <w:rsid w:val="00713E3B"/>
    <w:rsid w:val="007164D4"/>
    <w:rsid w:val="00717134"/>
    <w:rsid w:val="007179B1"/>
    <w:rsid w:val="007325A4"/>
    <w:rsid w:val="00733BE1"/>
    <w:rsid w:val="00736D4B"/>
    <w:rsid w:val="0074760C"/>
    <w:rsid w:val="00764CBD"/>
    <w:rsid w:val="00776384"/>
    <w:rsid w:val="0078037C"/>
    <w:rsid w:val="00795C7A"/>
    <w:rsid w:val="007C319C"/>
    <w:rsid w:val="00801E87"/>
    <w:rsid w:val="00805EA5"/>
    <w:rsid w:val="00833A94"/>
    <w:rsid w:val="008411B6"/>
    <w:rsid w:val="00853DE7"/>
    <w:rsid w:val="00871068"/>
    <w:rsid w:val="00881A82"/>
    <w:rsid w:val="008861BC"/>
    <w:rsid w:val="00894E00"/>
    <w:rsid w:val="008A0459"/>
    <w:rsid w:val="008A2798"/>
    <w:rsid w:val="008B27C5"/>
    <w:rsid w:val="008B297B"/>
    <w:rsid w:val="008B5917"/>
    <w:rsid w:val="008C7A0B"/>
    <w:rsid w:val="008D2375"/>
    <w:rsid w:val="008E18B1"/>
    <w:rsid w:val="008F1779"/>
    <w:rsid w:val="0091353F"/>
    <w:rsid w:val="009225B4"/>
    <w:rsid w:val="00936539"/>
    <w:rsid w:val="00947667"/>
    <w:rsid w:val="009519C0"/>
    <w:rsid w:val="00961466"/>
    <w:rsid w:val="009641C4"/>
    <w:rsid w:val="009944AB"/>
    <w:rsid w:val="009A162D"/>
    <w:rsid w:val="009A2A2E"/>
    <w:rsid w:val="009A345D"/>
    <w:rsid w:val="009D3572"/>
    <w:rsid w:val="009F5852"/>
    <w:rsid w:val="00A06F92"/>
    <w:rsid w:val="00A12D7C"/>
    <w:rsid w:val="00A95E2D"/>
    <w:rsid w:val="00AD19E6"/>
    <w:rsid w:val="00AF0397"/>
    <w:rsid w:val="00AF165F"/>
    <w:rsid w:val="00AF7F27"/>
    <w:rsid w:val="00B35593"/>
    <w:rsid w:val="00B375AD"/>
    <w:rsid w:val="00B52579"/>
    <w:rsid w:val="00B73211"/>
    <w:rsid w:val="00B77AE3"/>
    <w:rsid w:val="00BA3EAF"/>
    <w:rsid w:val="00BB009D"/>
    <w:rsid w:val="00BF0A84"/>
    <w:rsid w:val="00C070F5"/>
    <w:rsid w:val="00C10DB0"/>
    <w:rsid w:val="00C1354F"/>
    <w:rsid w:val="00C2282B"/>
    <w:rsid w:val="00C41DF8"/>
    <w:rsid w:val="00C4316A"/>
    <w:rsid w:val="00C46D62"/>
    <w:rsid w:val="00C54E08"/>
    <w:rsid w:val="00C622E4"/>
    <w:rsid w:val="00C67834"/>
    <w:rsid w:val="00C86D84"/>
    <w:rsid w:val="00C9671B"/>
    <w:rsid w:val="00C975A5"/>
    <w:rsid w:val="00CA3121"/>
    <w:rsid w:val="00CA43C7"/>
    <w:rsid w:val="00CB0E12"/>
    <w:rsid w:val="00CE5F25"/>
    <w:rsid w:val="00CE754B"/>
    <w:rsid w:val="00CE7CFD"/>
    <w:rsid w:val="00D3068F"/>
    <w:rsid w:val="00D367A7"/>
    <w:rsid w:val="00D81B12"/>
    <w:rsid w:val="00D945A4"/>
    <w:rsid w:val="00D96D6B"/>
    <w:rsid w:val="00DA084D"/>
    <w:rsid w:val="00DB21FF"/>
    <w:rsid w:val="00DC0491"/>
    <w:rsid w:val="00DC137A"/>
    <w:rsid w:val="00E14162"/>
    <w:rsid w:val="00E15B3E"/>
    <w:rsid w:val="00E31A6D"/>
    <w:rsid w:val="00E44146"/>
    <w:rsid w:val="00E64F54"/>
    <w:rsid w:val="00E92BC9"/>
    <w:rsid w:val="00EA7909"/>
    <w:rsid w:val="00ED13D0"/>
    <w:rsid w:val="00EF23CB"/>
    <w:rsid w:val="00EF44C3"/>
    <w:rsid w:val="00F009D7"/>
    <w:rsid w:val="00F03A2B"/>
    <w:rsid w:val="00F108D3"/>
    <w:rsid w:val="00F3204F"/>
    <w:rsid w:val="00F507AA"/>
    <w:rsid w:val="00F60727"/>
    <w:rsid w:val="00F705D5"/>
    <w:rsid w:val="00F71789"/>
    <w:rsid w:val="00F7470A"/>
    <w:rsid w:val="00F83132"/>
    <w:rsid w:val="00F868AD"/>
    <w:rsid w:val="00FA24D8"/>
    <w:rsid w:val="00FD2089"/>
    <w:rsid w:val="00FD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8635FD"/>
  <w15:docId w15:val="{8B7C429F-E831-4F4E-AD02-783E4204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F25"/>
  </w:style>
  <w:style w:type="paragraph" w:styleId="Stopka">
    <w:name w:val="footer"/>
    <w:basedOn w:val="Normalny"/>
    <w:link w:val="StopkaZnak"/>
    <w:uiPriority w:val="99"/>
    <w:unhideWhenUsed/>
    <w:rsid w:val="00CE5F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F25"/>
  </w:style>
  <w:style w:type="paragraph" w:styleId="Tekstdymka">
    <w:name w:val="Balloon Text"/>
    <w:basedOn w:val="Normalny"/>
    <w:link w:val="TekstdymkaZnak"/>
    <w:uiPriority w:val="99"/>
    <w:semiHidden/>
    <w:unhideWhenUsed/>
    <w:rsid w:val="00CE5F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F2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C6EF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C6E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wz">
    <w:name w:val="tekwz"/>
    <w:rsid w:val="001C6EF6"/>
    <w:pPr>
      <w:widowControl w:val="0"/>
      <w:suppressAutoHyphens/>
      <w:spacing w:after="0" w:line="220" w:lineRule="atLeast"/>
      <w:ind w:left="567" w:right="567"/>
      <w:jc w:val="both"/>
    </w:pPr>
    <w:rPr>
      <w:rFonts w:ascii="Arial" w:eastAsia="ヒラギノ角ゴ Pro W3" w:hAnsi="Arial" w:cs="Times New Roman"/>
      <w:color w:val="000000"/>
      <w:kern w:val="1"/>
      <w:sz w:val="19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E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E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1C6EF6"/>
    <w:rPr>
      <w:color w:val="000080"/>
      <w:u w:val="single"/>
    </w:rPr>
  </w:style>
  <w:style w:type="paragraph" w:customStyle="1" w:styleId="WW-Domylnie">
    <w:name w:val="WW-Domyślnie"/>
    <w:rsid w:val="001C6EF6"/>
    <w:pPr>
      <w:widowControl w:val="0"/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Numerowany">
    <w:name w:val="Numerowany"/>
    <w:rsid w:val="001C6EF6"/>
    <w:pPr>
      <w:widowControl w:val="0"/>
      <w:suppressAutoHyphens/>
      <w:spacing w:before="240"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Tekstpodstawowy21">
    <w:name w:val="Tekst podstawowy 21"/>
    <w:rsid w:val="001C6EF6"/>
    <w:pPr>
      <w:widowControl w:val="0"/>
      <w:suppressAutoHyphens/>
      <w:spacing w:after="0" w:line="360" w:lineRule="auto"/>
      <w:jc w:val="both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Nagwek1">
    <w:name w:val="Nagłówek1"/>
    <w:next w:val="Tekstpodstawowy"/>
    <w:rsid w:val="001C6EF6"/>
    <w:pPr>
      <w:keepNext/>
      <w:widowControl w:val="0"/>
      <w:suppressAutoHyphens/>
      <w:spacing w:before="240" w:after="120" w:line="100" w:lineRule="atLeast"/>
    </w:pPr>
    <w:rPr>
      <w:rFonts w:ascii="Arial" w:eastAsia="ヒラギノ角ゴ Pro W3" w:hAnsi="Arial" w:cs="Times New Roman"/>
      <w:color w:val="000000"/>
      <w:kern w:val="1"/>
      <w:sz w:val="28"/>
      <w:szCs w:val="20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9225B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49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2A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E3D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E3D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6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1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5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1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5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3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2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9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0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4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3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27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6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8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85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1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5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5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9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5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3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8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7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9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0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2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9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1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5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2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7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6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8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04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75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8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1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5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0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8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8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0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0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5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8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9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0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7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2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9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3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7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90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4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4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57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8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0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4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3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1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72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3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7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8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7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7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9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1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9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1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8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7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cyfrowybiznes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B4BF-81CB-B044-B29E-F47CCB96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1564</Words>
  <Characters>9386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ez</Company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UMO</cp:lastModifiedBy>
  <cp:revision>7</cp:revision>
  <cp:lastPrinted>2016-03-30T13:45:00Z</cp:lastPrinted>
  <dcterms:created xsi:type="dcterms:W3CDTF">2020-02-06T22:31:00Z</dcterms:created>
  <dcterms:modified xsi:type="dcterms:W3CDTF">2020-02-08T04:33:00Z</dcterms:modified>
</cp:coreProperties>
</file>